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A7F" w:rsidRDefault="006E3A7F" w:rsidP="006E3A7F">
      <w:pPr>
        <w:rPr>
          <w:b/>
          <w:bCs/>
        </w:rPr>
      </w:pPr>
    </w:p>
    <w:p w:rsidR="000E566B" w:rsidRDefault="000E566B" w:rsidP="000E566B">
      <w:pPr>
        <w:pBdr>
          <w:top w:val="nil"/>
          <w:left w:val="nil"/>
          <w:bottom w:val="nil"/>
          <w:right w:val="nil"/>
          <w:between w:val="nil"/>
        </w:pBdr>
        <w:jc w:val="center"/>
        <w:rPr>
          <w:b/>
          <w:bCs/>
          <w:sz w:val="32"/>
          <w:szCs w:val="32"/>
          <w:vertAlign w:val="superscript"/>
        </w:rPr>
      </w:pPr>
      <w:r>
        <w:rPr>
          <w:b/>
          <w:bCs/>
          <w:sz w:val="32"/>
          <w:szCs w:val="32"/>
          <w:vertAlign w:val="superscript"/>
        </w:rPr>
        <w:t>Федеральное государственное бюджетное образовательное учреждение</w:t>
      </w:r>
    </w:p>
    <w:p w:rsidR="000E566B" w:rsidRDefault="000E566B" w:rsidP="000E566B">
      <w:pPr>
        <w:pBdr>
          <w:top w:val="nil"/>
          <w:left w:val="nil"/>
          <w:bottom w:val="nil"/>
          <w:right w:val="nil"/>
          <w:between w:val="nil"/>
        </w:pBdr>
        <w:jc w:val="center"/>
        <w:rPr>
          <w:b/>
          <w:bCs/>
          <w:sz w:val="32"/>
          <w:szCs w:val="32"/>
          <w:vertAlign w:val="superscript"/>
        </w:rPr>
      </w:pPr>
      <w:r>
        <w:rPr>
          <w:b/>
          <w:bCs/>
          <w:sz w:val="32"/>
          <w:szCs w:val="32"/>
          <w:vertAlign w:val="superscript"/>
        </w:rPr>
        <w:t xml:space="preserve"> высшего образования</w:t>
      </w:r>
    </w:p>
    <w:p w:rsidR="000E566B" w:rsidRDefault="000E566B" w:rsidP="000E566B">
      <w:pPr>
        <w:pBdr>
          <w:top w:val="nil"/>
          <w:left w:val="nil"/>
          <w:bottom w:val="nil"/>
          <w:right w:val="nil"/>
          <w:between w:val="nil"/>
        </w:pBdr>
        <w:jc w:val="center"/>
        <w:rPr>
          <w:b/>
          <w:bCs/>
          <w:sz w:val="32"/>
          <w:szCs w:val="32"/>
          <w:vertAlign w:val="superscript"/>
        </w:rPr>
      </w:pPr>
      <w:r>
        <w:rPr>
          <w:b/>
          <w:bCs/>
          <w:sz w:val="32"/>
          <w:szCs w:val="32"/>
          <w:vertAlign w:val="superscript"/>
        </w:rPr>
        <w:t>Московский государственный институт культуры</w:t>
      </w:r>
    </w:p>
    <w:p w:rsidR="000E566B" w:rsidRDefault="000E566B" w:rsidP="000E566B">
      <w:pPr>
        <w:pBdr>
          <w:top w:val="nil"/>
          <w:left w:val="nil"/>
          <w:bottom w:val="nil"/>
          <w:right w:val="nil"/>
          <w:between w:val="nil"/>
        </w:pBdr>
        <w:rPr>
          <w:b/>
          <w:bCs/>
        </w:rPr>
      </w:pPr>
    </w:p>
    <w:p w:rsidR="000E566B" w:rsidRDefault="000E566B" w:rsidP="000E566B">
      <w:pPr>
        <w:pBdr>
          <w:top w:val="nil"/>
          <w:left w:val="nil"/>
          <w:bottom w:val="nil"/>
          <w:right w:val="nil"/>
          <w:between w:val="nil"/>
        </w:pBdr>
        <w:rPr>
          <w:b/>
          <w:bCs/>
        </w:rPr>
      </w:pPr>
    </w:p>
    <w:tbl>
      <w:tblPr>
        <w:tblW w:w="4253" w:type="dxa"/>
        <w:tblInd w:w="4678" w:type="dxa"/>
        <w:tblLook w:val="04A0" w:firstRow="1" w:lastRow="0" w:firstColumn="1" w:lastColumn="0" w:noHBand="0" w:noVBand="1"/>
      </w:tblPr>
      <w:tblGrid>
        <w:gridCol w:w="4253"/>
      </w:tblGrid>
      <w:tr w:rsidR="000E566B" w:rsidTr="00B166C1">
        <w:tc>
          <w:tcPr>
            <w:tcW w:w="4253" w:type="dxa"/>
            <w:tcBorders>
              <w:top w:val="nil"/>
              <w:left w:val="nil"/>
              <w:bottom w:val="nil"/>
              <w:right w:val="nil"/>
              <w:tl2br w:val="nil"/>
              <w:tr2bl w:val="nil"/>
            </w:tcBorders>
            <w:shd w:val="clear" w:color="auto" w:fill="auto"/>
            <w:tcMar>
              <w:top w:w="0" w:type="dxa"/>
              <w:left w:w="108" w:type="dxa"/>
              <w:bottom w:w="0" w:type="dxa"/>
              <w:right w:w="108" w:type="dxa"/>
            </w:tcMar>
          </w:tcPr>
          <w:p w:rsidR="000E566B" w:rsidRDefault="00581A86" w:rsidP="00B166C1">
            <w:pPr>
              <w:pBdr>
                <w:top w:val="nil"/>
                <w:left w:val="nil"/>
                <w:bottom w:val="nil"/>
                <w:right w:val="nil"/>
                <w:between w:val="nil"/>
              </w:pBdr>
              <w:jc w:val="right"/>
              <w:rPr>
                <w:b/>
                <w:bCs/>
              </w:rPr>
            </w:pPr>
            <w:r>
              <w:rPr>
                <w:b/>
                <w:bCs/>
              </w:rPr>
              <w:t>УТВЕРЖДЕНО</w:t>
            </w:r>
          </w:p>
          <w:p w:rsidR="000E566B" w:rsidRDefault="000E566B" w:rsidP="00B166C1">
            <w:pPr>
              <w:pBdr>
                <w:top w:val="nil"/>
                <w:left w:val="nil"/>
                <w:bottom w:val="nil"/>
                <w:right w:val="nil"/>
                <w:between w:val="nil"/>
              </w:pBdr>
              <w:jc w:val="right"/>
              <w:rPr>
                <w:b/>
                <w:bCs/>
              </w:rPr>
            </w:pPr>
            <w:r>
              <w:rPr>
                <w:b/>
                <w:bCs/>
              </w:rPr>
              <w:t>Председатель УМС</w:t>
            </w:r>
          </w:p>
          <w:p w:rsidR="000E566B" w:rsidRDefault="000E566B" w:rsidP="00B166C1">
            <w:pPr>
              <w:pBdr>
                <w:top w:val="nil"/>
                <w:left w:val="nil"/>
                <w:bottom w:val="nil"/>
                <w:right w:val="nil"/>
                <w:between w:val="nil"/>
              </w:pBdr>
              <w:jc w:val="right"/>
              <w:rPr>
                <w:b/>
                <w:bCs/>
              </w:rPr>
            </w:pPr>
            <w:r>
              <w:rPr>
                <w:b/>
                <w:bCs/>
              </w:rPr>
              <w:t>Факультета искусств</w:t>
            </w:r>
          </w:p>
          <w:p w:rsidR="000E566B" w:rsidRDefault="000E566B" w:rsidP="00B166C1">
            <w:pPr>
              <w:pBdr>
                <w:top w:val="nil"/>
                <w:left w:val="nil"/>
                <w:bottom w:val="nil"/>
                <w:right w:val="nil"/>
                <w:between w:val="nil"/>
              </w:pBdr>
              <w:jc w:val="right"/>
              <w:rPr>
                <w:b/>
                <w:bCs/>
              </w:rPr>
            </w:pPr>
            <w:r>
              <w:rPr>
                <w:b/>
                <w:bCs/>
              </w:rPr>
              <w:t>Гуров Михаил Борисович</w:t>
            </w:r>
          </w:p>
          <w:p w:rsidR="000E566B" w:rsidRDefault="000E566B" w:rsidP="00581A86">
            <w:pPr>
              <w:pBdr>
                <w:top w:val="nil"/>
                <w:left w:val="nil"/>
                <w:bottom w:val="nil"/>
                <w:right w:val="nil"/>
                <w:between w:val="nil"/>
              </w:pBdr>
              <w:jc w:val="right"/>
              <w:rPr>
                <w:b/>
                <w:bCs/>
                <w:sz w:val="32"/>
                <w:szCs w:val="32"/>
                <w:vertAlign w:val="superscript"/>
              </w:rPr>
            </w:pPr>
          </w:p>
        </w:tc>
      </w:tr>
    </w:tbl>
    <w:p w:rsidR="000E566B" w:rsidRDefault="000E566B" w:rsidP="000E566B">
      <w:pPr>
        <w:pBdr>
          <w:top w:val="nil"/>
          <w:left w:val="nil"/>
          <w:bottom w:val="nil"/>
          <w:right w:val="nil"/>
          <w:between w:val="nil"/>
        </w:pBdr>
        <w:rPr>
          <w:b/>
          <w:bCs/>
        </w:rPr>
      </w:pPr>
    </w:p>
    <w:p w:rsidR="000E566B" w:rsidRDefault="000E566B" w:rsidP="000E566B">
      <w:pPr>
        <w:pBdr>
          <w:top w:val="nil"/>
          <w:left w:val="nil"/>
          <w:bottom w:val="nil"/>
          <w:right w:val="nil"/>
          <w:between w:val="nil"/>
        </w:pBdr>
        <w:ind w:right="27"/>
      </w:pPr>
    </w:p>
    <w:p w:rsidR="000E566B" w:rsidRDefault="000E566B" w:rsidP="000E566B">
      <w:pPr>
        <w:pBdr>
          <w:top w:val="nil"/>
          <w:left w:val="nil"/>
          <w:bottom w:val="nil"/>
          <w:right w:val="nil"/>
          <w:between w:val="nil"/>
        </w:pBdr>
        <w:ind w:right="27"/>
      </w:pPr>
    </w:p>
    <w:p w:rsidR="000E566B" w:rsidRDefault="000E566B" w:rsidP="000E566B">
      <w:pPr>
        <w:pBdr>
          <w:top w:val="nil"/>
          <w:left w:val="nil"/>
          <w:bottom w:val="nil"/>
          <w:right w:val="nil"/>
          <w:between w:val="nil"/>
        </w:pBdr>
        <w:ind w:right="27"/>
      </w:pPr>
    </w:p>
    <w:p w:rsidR="000E566B" w:rsidRDefault="000E566B" w:rsidP="000E566B">
      <w:pPr>
        <w:pBdr>
          <w:top w:val="nil"/>
          <w:left w:val="nil"/>
          <w:bottom w:val="nil"/>
          <w:right w:val="nil"/>
          <w:between w:val="nil"/>
        </w:pBdr>
        <w:ind w:right="27"/>
        <w:rPr>
          <w:b/>
          <w:bCs/>
        </w:rPr>
      </w:pPr>
    </w:p>
    <w:p w:rsidR="000E566B" w:rsidRDefault="000E566B" w:rsidP="000E566B">
      <w:pPr>
        <w:pBdr>
          <w:top w:val="nil"/>
          <w:left w:val="nil"/>
          <w:bottom w:val="nil"/>
          <w:right w:val="nil"/>
          <w:between w:val="nil"/>
        </w:pBdr>
        <w:jc w:val="center"/>
        <w:rPr>
          <w:b/>
          <w:bCs/>
          <w:smallCaps/>
        </w:rPr>
      </w:pPr>
      <w:r>
        <w:rPr>
          <w:b/>
          <w:bCs/>
          <w:smallCaps/>
        </w:rPr>
        <w:t>ФОНД ОЦЕНОЧНЫХ СРЕДСТВ ДИСЦИПЛИНЫ (МОДУЛЯ)</w:t>
      </w:r>
    </w:p>
    <w:p w:rsidR="000E566B" w:rsidRDefault="000E566B" w:rsidP="000E566B">
      <w:pPr>
        <w:pBdr>
          <w:top w:val="nil"/>
          <w:left w:val="nil"/>
          <w:bottom w:val="nil"/>
          <w:right w:val="nil"/>
          <w:between w:val="nil"/>
        </w:pBdr>
        <w:jc w:val="center"/>
        <w:rPr>
          <w:b/>
          <w:bCs/>
          <w:smallCaps/>
          <w:sz w:val="28"/>
          <w:szCs w:val="28"/>
          <w:lang w:eastAsia="zh-CN"/>
        </w:rPr>
      </w:pPr>
      <w:r>
        <w:rPr>
          <w:b/>
          <w:bCs/>
          <w:smallCaps/>
        </w:rPr>
        <w:br/>
      </w:r>
      <w:r w:rsidRPr="00D35BDF">
        <w:rPr>
          <w:b/>
          <w:bCs/>
          <w:smallCaps/>
          <w:sz w:val="28"/>
          <w:szCs w:val="28"/>
          <w:lang w:eastAsia="zh-CN"/>
        </w:rPr>
        <w:t xml:space="preserve">Преддипломная практика </w:t>
      </w:r>
    </w:p>
    <w:p w:rsidR="000E566B" w:rsidRDefault="000E566B" w:rsidP="000E566B">
      <w:pPr>
        <w:pBdr>
          <w:top w:val="nil"/>
          <w:left w:val="nil"/>
          <w:bottom w:val="nil"/>
          <w:right w:val="nil"/>
          <w:between w:val="nil"/>
        </w:pBdr>
        <w:jc w:val="center"/>
        <w:rPr>
          <w:b/>
          <w:bCs/>
          <w:smallCaps/>
        </w:rPr>
      </w:pPr>
      <w:r w:rsidRPr="00D35BDF">
        <w:rPr>
          <w:b/>
          <w:bCs/>
          <w:smallCaps/>
          <w:sz w:val="28"/>
          <w:szCs w:val="28"/>
          <w:lang w:eastAsia="zh-CN"/>
        </w:rPr>
        <w:t>(производственная)</w:t>
      </w:r>
    </w:p>
    <w:p w:rsidR="000E566B" w:rsidRDefault="000E566B" w:rsidP="000E566B">
      <w:pPr>
        <w:pBdr>
          <w:top w:val="nil"/>
          <w:left w:val="nil"/>
          <w:bottom w:val="nil"/>
          <w:right w:val="nil"/>
          <w:between w:val="nil"/>
        </w:pBdr>
        <w:jc w:val="center"/>
        <w:rPr>
          <w:b/>
          <w:bCs/>
          <w:vertAlign w:val="superscript"/>
        </w:rPr>
      </w:pPr>
      <w:r>
        <w:rPr>
          <w:b/>
          <w:bCs/>
          <w:smallCaps/>
        </w:rPr>
        <w:br/>
      </w:r>
      <w:r>
        <w:rPr>
          <w:b/>
          <w:bCs/>
          <w:vertAlign w:val="superscript"/>
        </w:rPr>
        <w:t>(наименование дисциплины (модуля)</w:t>
      </w:r>
    </w:p>
    <w:p w:rsidR="000E566B" w:rsidRDefault="000E566B" w:rsidP="000E566B">
      <w:pPr>
        <w:pBdr>
          <w:top w:val="nil"/>
          <w:left w:val="nil"/>
          <w:bottom w:val="nil"/>
          <w:right w:val="nil"/>
          <w:between w:val="nil"/>
        </w:pBdr>
        <w:rPr>
          <w:b/>
          <w:bCs/>
        </w:rPr>
      </w:pPr>
    </w:p>
    <w:p w:rsidR="000E566B" w:rsidRDefault="000E566B" w:rsidP="000E566B">
      <w:pPr>
        <w:pBdr>
          <w:top w:val="nil"/>
          <w:left w:val="nil"/>
          <w:bottom w:val="nil"/>
          <w:right w:val="nil"/>
          <w:between w:val="nil"/>
        </w:pBdr>
        <w:rPr>
          <w:b/>
          <w:bCs/>
        </w:rPr>
      </w:pPr>
    </w:p>
    <w:p w:rsidR="000E566B" w:rsidRDefault="000E566B" w:rsidP="000E566B">
      <w:pPr>
        <w:pBdr>
          <w:top w:val="nil"/>
          <w:left w:val="nil"/>
          <w:bottom w:val="nil"/>
          <w:right w:val="nil"/>
          <w:between w:val="nil"/>
        </w:pBdr>
        <w:tabs>
          <w:tab w:val="right" w:leader="underscore" w:pos="8505"/>
        </w:tabs>
        <w:ind w:firstLine="567"/>
        <w:rPr>
          <w:b/>
          <w:bCs/>
        </w:rPr>
      </w:pPr>
    </w:p>
    <w:p w:rsidR="000E566B" w:rsidRDefault="000E566B" w:rsidP="000E566B">
      <w:pPr>
        <w:pBdr>
          <w:top w:val="nil"/>
          <w:left w:val="nil"/>
          <w:bottom w:val="nil"/>
          <w:right w:val="nil"/>
          <w:between w:val="nil"/>
        </w:pBdr>
        <w:tabs>
          <w:tab w:val="right" w:leader="underscore" w:pos="8505"/>
        </w:tabs>
        <w:rPr>
          <w:b/>
          <w:bCs/>
        </w:rPr>
      </w:pPr>
      <w:r>
        <w:rPr>
          <w:b/>
          <w:bCs/>
        </w:rPr>
        <w:t>Направление подготовки/специальности (код, наименование)</w:t>
      </w:r>
    </w:p>
    <w:p w:rsidR="000E566B" w:rsidRDefault="000E566B" w:rsidP="000E566B">
      <w:pPr>
        <w:pBdr>
          <w:top w:val="nil"/>
          <w:left w:val="nil"/>
          <w:bottom w:val="nil"/>
          <w:right w:val="nil"/>
          <w:between w:val="nil"/>
        </w:pBdr>
        <w:tabs>
          <w:tab w:val="right" w:leader="underscore" w:pos="8505"/>
        </w:tabs>
        <w:rPr>
          <w:b/>
          <w:bCs/>
        </w:rPr>
      </w:pPr>
      <w:r>
        <w:rPr>
          <w:b/>
        </w:rPr>
        <w:t>51.05.01 Звукорежиссура культурно-массовых представлений и концертных программ</w:t>
      </w:r>
    </w:p>
    <w:p w:rsidR="000E566B" w:rsidRDefault="000E566B" w:rsidP="000E566B">
      <w:pPr>
        <w:pBdr>
          <w:top w:val="nil"/>
          <w:left w:val="nil"/>
          <w:bottom w:val="nil"/>
          <w:right w:val="nil"/>
          <w:between w:val="nil"/>
        </w:pBdr>
        <w:tabs>
          <w:tab w:val="right" w:leader="underscore" w:pos="8505"/>
        </w:tabs>
        <w:ind w:firstLine="567"/>
        <w:rPr>
          <w:b/>
          <w:bCs/>
        </w:rPr>
      </w:pPr>
    </w:p>
    <w:p w:rsidR="000E566B" w:rsidRDefault="000E566B" w:rsidP="000E566B">
      <w:pPr>
        <w:pBdr>
          <w:top w:val="nil"/>
          <w:left w:val="nil"/>
          <w:bottom w:val="nil"/>
          <w:right w:val="nil"/>
          <w:between w:val="nil"/>
        </w:pBdr>
        <w:tabs>
          <w:tab w:val="right" w:leader="underscore" w:pos="8505"/>
        </w:tabs>
        <w:rPr>
          <w:b/>
          <w:bCs/>
        </w:rPr>
      </w:pPr>
      <w:r>
        <w:rPr>
          <w:b/>
          <w:bCs/>
        </w:rPr>
        <w:t>Профиль подготовки/специализация</w:t>
      </w:r>
    </w:p>
    <w:p w:rsidR="000E566B" w:rsidRDefault="000E566B" w:rsidP="000E566B">
      <w:pPr>
        <w:pBdr>
          <w:top w:val="nil"/>
          <w:left w:val="nil"/>
          <w:bottom w:val="nil"/>
          <w:right w:val="nil"/>
          <w:between w:val="nil"/>
        </w:pBdr>
        <w:tabs>
          <w:tab w:val="right" w:leader="underscore" w:pos="8505"/>
        </w:tabs>
        <w:rPr>
          <w:b/>
          <w:bCs/>
        </w:rPr>
      </w:pPr>
      <w:r>
        <w:rPr>
          <w:b/>
        </w:rPr>
        <w:t>Звукорежиссура зрелищных программ</w:t>
      </w:r>
    </w:p>
    <w:p w:rsidR="000E566B" w:rsidRDefault="000E566B" w:rsidP="000E566B">
      <w:pPr>
        <w:pBdr>
          <w:top w:val="nil"/>
          <w:left w:val="nil"/>
          <w:bottom w:val="nil"/>
          <w:right w:val="nil"/>
          <w:between w:val="nil"/>
        </w:pBdr>
        <w:tabs>
          <w:tab w:val="right" w:leader="underscore" w:pos="8505"/>
        </w:tabs>
        <w:ind w:firstLine="567"/>
        <w:rPr>
          <w:b/>
          <w:bCs/>
        </w:rPr>
      </w:pPr>
    </w:p>
    <w:p w:rsidR="000E566B" w:rsidRDefault="000E566B" w:rsidP="000E566B">
      <w:pPr>
        <w:pBdr>
          <w:top w:val="nil"/>
          <w:left w:val="nil"/>
          <w:bottom w:val="nil"/>
          <w:right w:val="nil"/>
          <w:between w:val="nil"/>
        </w:pBdr>
        <w:tabs>
          <w:tab w:val="right" w:leader="underscore" w:pos="8505"/>
        </w:tabs>
        <w:ind w:firstLine="567"/>
        <w:rPr>
          <w:b/>
          <w:bCs/>
        </w:rPr>
      </w:pPr>
    </w:p>
    <w:p w:rsidR="000E566B" w:rsidRDefault="000E566B" w:rsidP="000E566B">
      <w:pPr>
        <w:pBdr>
          <w:top w:val="nil"/>
          <w:left w:val="nil"/>
          <w:bottom w:val="nil"/>
          <w:right w:val="nil"/>
          <w:between w:val="nil"/>
        </w:pBdr>
        <w:tabs>
          <w:tab w:val="right" w:leader="underscore" w:pos="8505"/>
        </w:tabs>
        <w:rPr>
          <w:b/>
          <w:bCs/>
        </w:rPr>
      </w:pPr>
      <w:r>
        <w:rPr>
          <w:b/>
          <w:bCs/>
        </w:rPr>
        <w:t>Квалификация (степень) выпускника</w:t>
      </w:r>
    </w:p>
    <w:p w:rsidR="000E566B" w:rsidRDefault="000E566B" w:rsidP="000E566B">
      <w:pPr>
        <w:pBdr>
          <w:top w:val="nil"/>
          <w:left w:val="nil"/>
          <w:bottom w:val="nil"/>
          <w:right w:val="nil"/>
          <w:between w:val="nil"/>
        </w:pBdr>
        <w:tabs>
          <w:tab w:val="right" w:leader="underscore" w:pos="8505"/>
        </w:tabs>
        <w:rPr>
          <w:b/>
          <w:bCs/>
        </w:rPr>
      </w:pPr>
      <w:r>
        <w:rPr>
          <w:b/>
          <w:bCs/>
          <w:lang w:eastAsia="zh-CN"/>
        </w:rPr>
        <w:t xml:space="preserve">Специалист </w:t>
      </w:r>
    </w:p>
    <w:p w:rsidR="000E566B" w:rsidRDefault="000E566B" w:rsidP="000E566B">
      <w:pPr>
        <w:pBdr>
          <w:top w:val="nil"/>
          <w:left w:val="nil"/>
          <w:bottom w:val="nil"/>
          <w:right w:val="nil"/>
          <w:between w:val="nil"/>
        </w:pBdr>
        <w:tabs>
          <w:tab w:val="right" w:leader="underscore" w:pos="8505"/>
        </w:tabs>
        <w:jc w:val="center"/>
        <w:rPr>
          <w:b/>
          <w:bCs/>
          <w:vertAlign w:val="superscript"/>
        </w:rPr>
      </w:pPr>
      <w:r>
        <w:rPr>
          <w:b/>
          <w:bCs/>
          <w:vertAlign w:val="superscript"/>
        </w:rPr>
        <w:t>(бакалавр, магистр, специалист)</w:t>
      </w:r>
    </w:p>
    <w:p w:rsidR="000E566B" w:rsidRDefault="000E566B" w:rsidP="000E566B">
      <w:pPr>
        <w:pBdr>
          <w:top w:val="nil"/>
          <w:left w:val="nil"/>
          <w:bottom w:val="nil"/>
          <w:right w:val="nil"/>
          <w:between w:val="nil"/>
        </w:pBdr>
        <w:tabs>
          <w:tab w:val="right" w:leader="underscore" w:pos="8505"/>
        </w:tabs>
        <w:rPr>
          <w:b/>
          <w:bCs/>
        </w:rPr>
      </w:pPr>
      <w:r>
        <w:rPr>
          <w:b/>
          <w:bCs/>
        </w:rPr>
        <w:t xml:space="preserve">Форма обучения </w:t>
      </w:r>
      <w:r>
        <w:rPr>
          <w:b/>
          <w:bCs/>
          <w:i/>
          <w:lang w:eastAsia="zh-CN"/>
        </w:rPr>
        <w:t>очная</w:t>
      </w:r>
      <w:r>
        <w:rPr>
          <w:b/>
          <w:bCs/>
          <w:lang w:eastAsia="zh-CN"/>
        </w:rPr>
        <w:t>, заочная</w:t>
      </w:r>
    </w:p>
    <w:p w:rsidR="000E566B" w:rsidRDefault="000E566B" w:rsidP="000E566B">
      <w:pPr>
        <w:pBdr>
          <w:top w:val="nil"/>
          <w:left w:val="nil"/>
          <w:bottom w:val="nil"/>
          <w:right w:val="nil"/>
          <w:between w:val="nil"/>
        </w:pBdr>
        <w:tabs>
          <w:tab w:val="left" w:pos="708"/>
        </w:tabs>
        <w:ind w:left="-142" w:firstLine="142"/>
        <w:jc w:val="center"/>
        <w:rPr>
          <w:b/>
          <w:bCs/>
        </w:rPr>
      </w:pPr>
    </w:p>
    <w:p w:rsidR="000E566B" w:rsidRDefault="000E566B" w:rsidP="000E566B">
      <w:pPr>
        <w:pBdr>
          <w:top w:val="nil"/>
          <w:left w:val="nil"/>
          <w:bottom w:val="nil"/>
          <w:right w:val="nil"/>
          <w:between w:val="nil"/>
        </w:pBdr>
        <w:tabs>
          <w:tab w:val="left" w:pos="708"/>
        </w:tabs>
        <w:ind w:left="-142" w:firstLine="142"/>
        <w:jc w:val="center"/>
        <w:rPr>
          <w:b/>
          <w:bCs/>
        </w:rPr>
      </w:pPr>
    </w:p>
    <w:p w:rsidR="000E566B" w:rsidRDefault="000E566B" w:rsidP="000E566B">
      <w:pPr>
        <w:pBdr>
          <w:top w:val="nil"/>
          <w:left w:val="nil"/>
          <w:bottom w:val="nil"/>
          <w:right w:val="nil"/>
          <w:between w:val="nil"/>
        </w:pBdr>
        <w:tabs>
          <w:tab w:val="left" w:pos="708"/>
        </w:tabs>
        <w:ind w:left="-142" w:firstLine="142"/>
        <w:jc w:val="center"/>
        <w:rPr>
          <w:b/>
          <w:bCs/>
        </w:rPr>
      </w:pPr>
    </w:p>
    <w:p w:rsidR="00581A86" w:rsidRDefault="00581A86" w:rsidP="000E566B">
      <w:pPr>
        <w:pBdr>
          <w:top w:val="nil"/>
          <w:left w:val="nil"/>
          <w:bottom w:val="nil"/>
          <w:right w:val="nil"/>
          <w:between w:val="nil"/>
        </w:pBdr>
        <w:tabs>
          <w:tab w:val="left" w:pos="708"/>
        </w:tabs>
        <w:ind w:left="-142" w:firstLine="142"/>
        <w:jc w:val="center"/>
        <w:rPr>
          <w:b/>
          <w:bCs/>
        </w:rPr>
      </w:pPr>
    </w:p>
    <w:p w:rsidR="00581A86" w:rsidRDefault="00581A86" w:rsidP="000E566B">
      <w:pPr>
        <w:pBdr>
          <w:top w:val="nil"/>
          <w:left w:val="nil"/>
          <w:bottom w:val="nil"/>
          <w:right w:val="nil"/>
          <w:between w:val="nil"/>
        </w:pBdr>
        <w:tabs>
          <w:tab w:val="left" w:pos="708"/>
        </w:tabs>
        <w:ind w:left="-142" w:firstLine="142"/>
        <w:jc w:val="center"/>
        <w:rPr>
          <w:b/>
          <w:bCs/>
        </w:rPr>
      </w:pPr>
    </w:p>
    <w:p w:rsidR="00581A86" w:rsidRDefault="00581A86" w:rsidP="000E566B">
      <w:pPr>
        <w:pBdr>
          <w:top w:val="nil"/>
          <w:left w:val="nil"/>
          <w:bottom w:val="nil"/>
          <w:right w:val="nil"/>
          <w:between w:val="nil"/>
        </w:pBdr>
        <w:tabs>
          <w:tab w:val="left" w:pos="708"/>
        </w:tabs>
        <w:ind w:left="-142" w:firstLine="142"/>
        <w:jc w:val="center"/>
        <w:rPr>
          <w:b/>
          <w:bCs/>
        </w:rPr>
      </w:pPr>
    </w:p>
    <w:p w:rsidR="00581A86" w:rsidRDefault="00581A86" w:rsidP="000E566B">
      <w:pPr>
        <w:pBdr>
          <w:top w:val="nil"/>
          <w:left w:val="nil"/>
          <w:bottom w:val="nil"/>
          <w:right w:val="nil"/>
          <w:between w:val="nil"/>
        </w:pBdr>
        <w:tabs>
          <w:tab w:val="left" w:pos="708"/>
        </w:tabs>
        <w:ind w:left="-142" w:firstLine="142"/>
        <w:jc w:val="center"/>
        <w:rPr>
          <w:b/>
          <w:bCs/>
        </w:rPr>
      </w:pPr>
    </w:p>
    <w:p w:rsidR="00581A86" w:rsidRDefault="00581A86" w:rsidP="000E566B">
      <w:pPr>
        <w:pBdr>
          <w:top w:val="nil"/>
          <w:left w:val="nil"/>
          <w:bottom w:val="nil"/>
          <w:right w:val="nil"/>
          <w:between w:val="nil"/>
        </w:pBdr>
        <w:tabs>
          <w:tab w:val="left" w:pos="708"/>
        </w:tabs>
        <w:ind w:left="-142" w:firstLine="142"/>
        <w:jc w:val="center"/>
        <w:rPr>
          <w:b/>
          <w:bCs/>
        </w:rPr>
      </w:pPr>
    </w:p>
    <w:p w:rsidR="00CA5A9D" w:rsidRDefault="00CA5A9D" w:rsidP="000E566B">
      <w:pPr>
        <w:pBdr>
          <w:top w:val="nil"/>
          <w:left w:val="nil"/>
          <w:bottom w:val="nil"/>
          <w:right w:val="nil"/>
          <w:between w:val="nil"/>
        </w:pBdr>
        <w:tabs>
          <w:tab w:val="left" w:pos="708"/>
        </w:tabs>
        <w:ind w:left="-142" w:firstLine="142"/>
        <w:jc w:val="center"/>
        <w:rPr>
          <w:b/>
          <w:bCs/>
        </w:rPr>
      </w:pPr>
    </w:p>
    <w:p w:rsidR="00CA5A9D" w:rsidRDefault="00CA5A9D" w:rsidP="000E566B">
      <w:pPr>
        <w:pBdr>
          <w:top w:val="nil"/>
          <w:left w:val="nil"/>
          <w:bottom w:val="nil"/>
          <w:right w:val="nil"/>
          <w:between w:val="nil"/>
        </w:pBdr>
        <w:tabs>
          <w:tab w:val="left" w:pos="708"/>
        </w:tabs>
        <w:ind w:left="-142" w:firstLine="142"/>
        <w:jc w:val="center"/>
        <w:rPr>
          <w:b/>
          <w:bCs/>
        </w:rPr>
      </w:pPr>
    </w:p>
    <w:p w:rsidR="00CA5A9D" w:rsidRDefault="00CA5A9D" w:rsidP="000E566B">
      <w:pPr>
        <w:pBdr>
          <w:top w:val="nil"/>
          <w:left w:val="nil"/>
          <w:bottom w:val="nil"/>
          <w:right w:val="nil"/>
          <w:between w:val="nil"/>
        </w:pBdr>
        <w:tabs>
          <w:tab w:val="left" w:pos="708"/>
        </w:tabs>
        <w:ind w:left="-142" w:firstLine="142"/>
        <w:jc w:val="center"/>
        <w:rPr>
          <w:b/>
          <w:bCs/>
        </w:rPr>
      </w:pPr>
    </w:p>
    <w:p w:rsidR="00CA5A9D" w:rsidRDefault="00CA5A9D" w:rsidP="000E566B">
      <w:pPr>
        <w:pBdr>
          <w:top w:val="nil"/>
          <w:left w:val="nil"/>
          <w:bottom w:val="nil"/>
          <w:right w:val="nil"/>
          <w:between w:val="nil"/>
        </w:pBdr>
        <w:tabs>
          <w:tab w:val="left" w:pos="708"/>
        </w:tabs>
        <w:ind w:left="-142" w:firstLine="142"/>
        <w:jc w:val="center"/>
        <w:rPr>
          <w:b/>
          <w:bCs/>
        </w:rPr>
      </w:pPr>
    </w:p>
    <w:p w:rsidR="00CA5A9D" w:rsidRDefault="00CA5A9D" w:rsidP="000E566B">
      <w:pPr>
        <w:pBdr>
          <w:top w:val="nil"/>
          <w:left w:val="nil"/>
          <w:bottom w:val="nil"/>
          <w:right w:val="nil"/>
          <w:between w:val="nil"/>
        </w:pBdr>
        <w:tabs>
          <w:tab w:val="left" w:pos="708"/>
        </w:tabs>
        <w:ind w:left="-142" w:firstLine="142"/>
        <w:jc w:val="center"/>
        <w:rPr>
          <w:b/>
          <w:bCs/>
        </w:rPr>
      </w:pPr>
      <w:bookmarkStart w:id="0" w:name="_GoBack"/>
      <w:bookmarkEnd w:id="0"/>
    </w:p>
    <w:p w:rsidR="006E3A7F" w:rsidRDefault="006E3A7F" w:rsidP="006E3A7F">
      <w:pPr>
        <w:pStyle w:val="Default"/>
        <w:spacing w:after="200"/>
        <w:jc w:val="both"/>
        <w:rPr>
          <w:sz w:val="23"/>
          <w:szCs w:val="23"/>
        </w:rPr>
      </w:pPr>
      <w:r>
        <w:rPr>
          <w:b/>
          <w:bCs/>
          <w:sz w:val="23"/>
          <w:szCs w:val="23"/>
        </w:rPr>
        <w:lastRenderedPageBreak/>
        <w:t xml:space="preserve">1. Требования к результатам прохождения учебной практики </w:t>
      </w:r>
    </w:p>
    <w:p w:rsidR="006E3A7F" w:rsidRDefault="006E3A7F" w:rsidP="006E3A7F">
      <w:pPr>
        <w:tabs>
          <w:tab w:val="right" w:leader="underscore" w:pos="8505"/>
        </w:tabs>
        <w:rPr>
          <w:b/>
          <w:bCs/>
          <w:sz w:val="23"/>
          <w:szCs w:val="23"/>
        </w:rPr>
      </w:pPr>
      <w:r>
        <w:rPr>
          <w:b/>
          <w:bCs/>
          <w:sz w:val="23"/>
          <w:szCs w:val="23"/>
        </w:rPr>
        <w:t>1.1. Учебная практика направлена на формирование следующих компетенций:</w:t>
      </w:r>
    </w:p>
    <w:p w:rsidR="006E3A7F" w:rsidRDefault="006E3A7F" w:rsidP="006E3A7F">
      <w:pPr>
        <w:tabs>
          <w:tab w:val="right" w:leader="underscore" w:pos="8505"/>
        </w:tabs>
        <w:spacing w:before="40" w:line="276" w:lineRule="auto"/>
        <w:ind w:firstLine="709"/>
        <w:rPr>
          <w:sz w:val="28"/>
          <w:szCs w:val="28"/>
        </w:rPr>
      </w:pPr>
      <w:r w:rsidRPr="0022638C">
        <w:rPr>
          <w:sz w:val="28"/>
          <w:szCs w:val="28"/>
        </w:rPr>
        <w:t xml:space="preserve">В результате прохождения данной практики обучающийся должен приобрести следующие практические навыки, умения, профессиональные компетенции: </w:t>
      </w:r>
    </w:p>
    <w:tbl>
      <w:tblPr>
        <w:tblW w:w="11057" w:type="dxa"/>
        <w:tblInd w:w="-1281"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firstRow="1" w:lastRow="0" w:firstColumn="1" w:lastColumn="0" w:noHBand="0" w:noVBand="1"/>
      </w:tblPr>
      <w:tblGrid>
        <w:gridCol w:w="1702"/>
        <w:gridCol w:w="1134"/>
        <w:gridCol w:w="2835"/>
        <w:gridCol w:w="5386"/>
      </w:tblGrid>
      <w:tr w:rsidR="00581A86" w:rsidRPr="00101C00" w:rsidTr="008C06D2">
        <w:trPr>
          <w:trHeight w:val="145"/>
        </w:trPr>
        <w:tc>
          <w:tcPr>
            <w:tcW w:w="1702" w:type="dxa"/>
            <w:tcBorders>
              <w:top w:val="single" w:sz="4" w:space="0" w:color="000000"/>
              <w:left w:val="single" w:sz="4" w:space="0" w:color="000000"/>
              <w:bottom w:val="single" w:sz="4" w:space="0" w:color="000000"/>
            </w:tcBorders>
            <w:shd w:val="clear" w:color="auto" w:fill="auto"/>
            <w:vAlign w:val="center"/>
          </w:tcPr>
          <w:p w:rsidR="00581A86" w:rsidRPr="00101C00" w:rsidRDefault="00581A86" w:rsidP="008C06D2">
            <w:pPr>
              <w:jc w:val="center"/>
              <w:rPr>
                <w:b/>
              </w:rPr>
            </w:pPr>
            <w:r w:rsidRPr="00101C00">
              <w:rPr>
                <w:b/>
              </w:rPr>
              <w:t>Коды</w:t>
            </w:r>
            <w:r>
              <w:rPr>
                <w:b/>
              </w:rPr>
              <w:t xml:space="preserve"> </w:t>
            </w:r>
            <w:r w:rsidRPr="00101C00">
              <w:rPr>
                <w:b/>
              </w:rPr>
              <w:t>компетенци</w:t>
            </w:r>
            <w:r>
              <w:rPr>
                <w:b/>
              </w:rPr>
              <w:t>й</w:t>
            </w:r>
          </w:p>
        </w:tc>
        <w:tc>
          <w:tcPr>
            <w:tcW w:w="1134" w:type="dxa"/>
            <w:tcBorders>
              <w:top w:val="single" w:sz="4" w:space="0" w:color="000000"/>
              <w:left w:val="single" w:sz="4" w:space="0" w:color="000000"/>
              <w:bottom w:val="single" w:sz="4" w:space="0" w:color="000000"/>
            </w:tcBorders>
            <w:vAlign w:val="center"/>
          </w:tcPr>
          <w:p w:rsidR="00581A86" w:rsidRPr="00101C00" w:rsidRDefault="00581A86" w:rsidP="008C06D2">
            <w:pPr>
              <w:tabs>
                <w:tab w:val="left" w:pos="176"/>
              </w:tabs>
              <w:jc w:val="center"/>
              <w:rPr>
                <w:b/>
              </w:rPr>
            </w:pPr>
            <w:r w:rsidRPr="00101C00">
              <w:rPr>
                <w:b/>
              </w:rPr>
              <w:t>Наименование компетенций</w:t>
            </w:r>
          </w:p>
        </w:tc>
        <w:tc>
          <w:tcPr>
            <w:tcW w:w="2835" w:type="dxa"/>
            <w:tcBorders>
              <w:top w:val="single" w:sz="4" w:space="0" w:color="000000"/>
              <w:left w:val="single" w:sz="4" w:space="0" w:color="000000"/>
              <w:bottom w:val="single" w:sz="4" w:space="0" w:color="000000"/>
            </w:tcBorders>
            <w:vAlign w:val="center"/>
          </w:tcPr>
          <w:p w:rsidR="00581A86" w:rsidRPr="00101C00" w:rsidRDefault="00581A86" w:rsidP="008C06D2">
            <w:pPr>
              <w:tabs>
                <w:tab w:val="left" w:pos="176"/>
              </w:tabs>
              <w:jc w:val="center"/>
              <w:rPr>
                <w:b/>
              </w:rPr>
            </w:pPr>
            <w:r w:rsidRPr="00101C00">
              <w:rPr>
                <w:b/>
              </w:rPr>
              <w:t>Индикаторы</w:t>
            </w:r>
          </w:p>
          <w:p w:rsidR="00581A86" w:rsidRPr="00101C00" w:rsidRDefault="00581A86" w:rsidP="008C06D2">
            <w:pPr>
              <w:tabs>
                <w:tab w:val="left" w:pos="176"/>
              </w:tabs>
              <w:jc w:val="center"/>
              <w:rPr>
                <w:b/>
              </w:rPr>
            </w:pPr>
            <w:r w:rsidRPr="00101C00">
              <w:rPr>
                <w:b/>
              </w:rPr>
              <w:t>компетенций</w:t>
            </w:r>
          </w:p>
        </w:tc>
        <w:tc>
          <w:tcPr>
            <w:tcW w:w="5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1A86" w:rsidRPr="00101C00" w:rsidRDefault="00581A86" w:rsidP="008C06D2">
            <w:pPr>
              <w:tabs>
                <w:tab w:val="left" w:pos="176"/>
              </w:tabs>
              <w:jc w:val="center"/>
            </w:pPr>
            <w:r w:rsidRPr="00101C00">
              <w:rPr>
                <w:b/>
              </w:rPr>
              <w:t>Планируемые результаты обучения, соотнесенные с индикаторами достижения компетенций</w:t>
            </w:r>
          </w:p>
        </w:tc>
      </w:tr>
      <w:tr w:rsidR="00581A86" w:rsidRPr="00101C00" w:rsidTr="008C06D2">
        <w:trPr>
          <w:trHeight w:val="145"/>
        </w:trPr>
        <w:tc>
          <w:tcPr>
            <w:tcW w:w="1702" w:type="dxa"/>
            <w:tcBorders>
              <w:top w:val="single" w:sz="4" w:space="0" w:color="000000"/>
              <w:left w:val="single" w:sz="4" w:space="0" w:color="000000"/>
              <w:bottom w:val="single" w:sz="4" w:space="0" w:color="000000"/>
            </w:tcBorders>
            <w:shd w:val="clear" w:color="auto" w:fill="auto"/>
          </w:tcPr>
          <w:p w:rsidR="00581A86" w:rsidRPr="00101C00" w:rsidRDefault="00581A86" w:rsidP="008C06D2">
            <w:pPr>
              <w:autoSpaceDE w:val="0"/>
              <w:rPr>
                <w:b/>
              </w:rPr>
            </w:pPr>
            <w:r w:rsidRPr="00101C00">
              <w:rPr>
                <w:b/>
              </w:rPr>
              <w:t>УК-1</w:t>
            </w:r>
          </w:p>
        </w:tc>
        <w:tc>
          <w:tcPr>
            <w:tcW w:w="1134" w:type="dxa"/>
            <w:tcBorders>
              <w:top w:val="single" w:sz="4" w:space="0" w:color="000000"/>
              <w:left w:val="single" w:sz="4" w:space="0" w:color="000000"/>
              <w:bottom w:val="single" w:sz="4" w:space="0" w:color="000000"/>
            </w:tcBorders>
          </w:tcPr>
          <w:p w:rsidR="00581A86" w:rsidRPr="00101C00" w:rsidRDefault="00581A86" w:rsidP="008C06D2">
            <w:pPr>
              <w:tabs>
                <w:tab w:val="left" w:pos="176"/>
              </w:tabs>
            </w:pPr>
            <w:r w:rsidRPr="00101C00">
              <w:t>Способен осуществлять критический анализ проблемных ситуаций на основе системного подхода, вырабатывать стратегию действий</w:t>
            </w:r>
          </w:p>
        </w:tc>
        <w:tc>
          <w:tcPr>
            <w:tcW w:w="2835" w:type="dxa"/>
            <w:tcBorders>
              <w:top w:val="single" w:sz="4" w:space="0" w:color="000000"/>
              <w:left w:val="single" w:sz="4" w:space="0" w:color="000000"/>
              <w:bottom w:val="single" w:sz="4" w:space="0" w:color="000000"/>
            </w:tcBorders>
          </w:tcPr>
          <w:p w:rsidR="00581A86" w:rsidRPr="00101C00" w:rsidRDefault="00581A86" w:rsidP="008C06D2">
            <w:pPr>
              <w:pStyle w:val="TableParagraph"/>
              <w:ind w:left="112" w:right="130"/>
              <w:rPr>
                <w:sz w:val="24"/>
                <w:szCs w:val="24"/>
              </w:rPr>
            </w:pPr>
            <w:r w:rsidRPr="00101C00">
              <w:rPr>
                <w:sz w:val="24"/>
                <w:szCs w:val="24"/>
              </w:rPr>
              <w:t>УК-1.1 - Анализирует поставленную задачу через выделение ее базовых составляющих</w:t>
            </w:r>
          </w:p>
          <w:p w:rsidR="00581A86" w:rsidRPr="00101C00" w:rsidRDefault="00581A86" w:rsidP="008C06D2">
            <w:pPr>
              <w:pStyle w:val="TableParagraph"/>
              <w:ind w:left="112" w:right="130"/>
              <w:rPr>
                <w:sz w:val="24"/>
                <w:szCs w:val="24"/>
              </w:rPr>
            </w:pPr>
          </w:p>
          <w:p w:rsidR="00581A86" w:rsidRPr="00101C00" w:rsidRDefault="00581A86" w:rsidP="008C06D2">
            <w:pPr>
              <w:pStyle w:val="TableParagraph"/>
              <w:ind w:left="112" w:right="130"/>
              <w:rPr>
                <w:sz w:val="24"/>
                <w:szCs w:val="24"/>
              </w:rPr>
            </w:pPr>
            <w:r w:rsidRPr="00101C00">
              <w:rPr>
                <w:sz w:val="24"/>
                <w:szCs w:val="24"/>
              </w:rPr>
              <w:t>УК-1.2 - Находит и критически оценивает информацию, необходимую для решения задачи</w:t>
            </w:r>
          </w:p>
          <w:p w:rsidR="00581A86" w:rsidRPr="00101C00" w:rsidRDefault="00581A86" w:rsidP="008C06D2">
            <w:pPr>
              <w:pStyle w:val="TableParagraph"/>
              <w:ind w:left="112" w:right="130"/>
              <w:rPr>
                <w:sz w:val="24"/>
                <w:szCs w:val="24"/>
              </w:rPr>
            </w:pPr>
          </w:p>
          <w:p w:rsidR="00581A86" w:rsidRPr="00101C00" w:rsidRDefault="00581A86" w:rsidP="008C06D2">
            <w:pPr>
              <w:pStyle w:val="TableParagraph"/>
              <w:ind w:left="112" w:right="130"/>
              <w:rPr>
                <w:sz w:val="24"/>
                <w:szCs w:val="24"/>
              </w:rPr>
            </w:pPr>
            <w:r w:rsidRPr="00101C00">
              <w:rPr>
                <w:sz w:val="24"/>
                <w:szCs w:val="24"/>
              </w:rPr>
              <w:t>УК-1.3 - Сопоставляет разные источники информации с целью выявления их противоречий и поиска достоверных суждений</w:t>
            </w:r>
          </w:p>
          <w:p w:rsidR="00581A86" w:rsidRPr="00101C00" w:rsidRDefault="00581A86" w:rsidP="008C06D2">
            <w:pPr>
              <w:pStyle w:val="TableParagraph"/>
              <w:ind w:left="112" w:right="130"/>
              <w:rPr>
                <w:sz w:val="24"/>
                <w:szCs w:val="24"/>
              </w:rPr>
            </w:pPr>
          </w:p>
          <w:p w:rsidR="00581A86" w:rsidRPr="00101C00" w:rsidRDefault="00581A86" w:rsidP="008C06D2">
            <w:pPr>
              <w:pStyle w:val="TableParagraph"/>
              <w:ind w:left="112" w:right="130"/>
              <w:rPr>
                <w:sz w:val="24"/>
                <w:szCs w:val="24"/>
              </w:rPr>
            </w:pPr>
            <w:r w:rsidRPr="00101C00">
              <w:rPr>
                <w:sz w:val="24"/>
                <w:szCs w:val="24"/>
              </w:rPr>
              <w:t>УК-1.4 - Предлагает различные варианты решения задачи, оценивая их последствия</w:t>
            </w:r>
          </w:p>
          <w:p w:rsidR="00581A86" w:rsidRPr="00101C00" w:rsidRDefault="00581A86" w:rsidP="008C06D2">
            <w:pPr>
              <w:pStyle w:val="TableParagraph"/>
              <w:ind w:left="112" w:right="130"/>
              <w:rPr>
                <w:sz w:val="24"/>
                <w:szCs w:val="24"/>
              </w:rPr>
            </w:pPr>
          </w:p>
          <w:p w:rsidR="00581A86" w:rsidRPr="00101C00" w:rsidRDefault="00581A86" w:rsidP="008C06D2">
            <w:pPr>
              <w:tabs>
                <w:tab w:val="left" w:pos="176"/>
              </w:tabs>
            </w:pPr>
            <w:r w:rsidRPr="00101C00">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581A86" w:rsidRPr="00101C00" w:rsidRDefault="00581A86" w:rsidP="008C06D2">
            <w:pPr>
              <w:tabs>
                <w:tab w:val="left" w:pos="176"/>
              </w:tabs>
              <w:rPr>
                <w:b/>
              </w:rPr>
            </w:pPr>
            <w:r w:rsidRPr="00101C00">
              <w:rPr>
                <w:b/>
              </w:rPr>
              <w:t>Знать:</w:t>
            </w:r>
          </w:p>
          <w:p w:rsidR="00581A86" w:rsidRPr="00101C00" w:rsidRDefault="00581A86" w:rsidP="008C06D2">
            <w:pPr>
              <w:tabs>
                <w:tab w:val="left" w:pos="176"/>
              </w:tabs>
            </w:pPr>
            <w:r w:rsidRPr="00101C00">
              <w:t xml:space="preserve">основные методы анализа; </w:t>
            </w:r>
          </w:p>
          <w:p w:rsidR="00581A86" w:rsidRPr="00101C00" w:rsidRDefault="00581A86" w:rsidP="008C06D2">
            <w:pPr>
              <w:tabs>
                <w:tab w:val="left" w:pos="176"/>
              </w:tabs>
            </w:pPr>
            <w:r w:rsidRPr="00101C00">
              <w:t>закономерности исторического</w:t>
            </w:r>
          </w:p>
          <w:p w:rsidR="00581A86" w:rsidRPr="00101C00" w:rsidRDefault="00581A86" w:rsidP="008C06D2">
            <w:pPr>
              <w:tabs>
                <w:tab w:val="left" w:pos="176"/>
              </w:tabs>
            </w:pPr>
            <w:r w:rsidRPr="00101C00">
              <w:t>развития;</w:t>
            </w:r>
          </w:p>
          <w:p w:rsidR="00581A86" w:rsidRPr="00101C00" w:rsidRDefault="00581A86" w:rsidP="008C06D2">
            <w:pPr>
              <w:tabs>
                <w:tab w:val="left" w:pos="176"/>
              </w:tabs>
            </w:pPr>
            <w:r w:rsidRPr="00101C00">
              <w:t>основные философские категории</w:t>
            </w:r>
          </w:p>
          <w:p w:rsidR="00581A86" w:rsidRPr="00101C00" w:rsidRDefault="00581A86" w:rsidP="008C06D2">
            <w:pPr>
              <w:tabs>
                <w:tab w:val="left" w:pos="176"/>
              </w:tabs>
            </w:pPr>
            <w:r w:rsidRPr="00101C00">
              <w:t>и проблемы познания мира;</w:t>
            </w:r>
          </w:p>
          <w:p w:rsidR="00581A86" w:rsidRPr="00101C00" w:rsidRDefault="00581A86" w:rsidP="008C06D2">
            <w:pPr>
              <w:tabs>
                <w:tab w:val="left" w:pos="176"/>
              </w:tabs>
            </w:pPr>
            <w:r w:rsidRPr="00101C00">
              <w:t>методы изучения сценического</w:t>
            </w:r>
          </w:p>
          <w:p w:rsidR="00581A86" w:rsidRPr="00101C00" w:rsidRDefault="00581A86" w:rsidP="008C06D2">
            <w:pPr>
              <w:tabs>
                <w:tab w:val="left" w:pos="176"/>
              </w:tabs>
            </w:pPr>
            <w:r w:rsidRPr="00101C00">
              <w:t>произведения;</w:t>
            </w:r>
          </w:p>
          <w:p w:rsidR="00581A86" w:rsidRPr="00101C00" w:rsidRDefault="00581A86" w:rsidP="008C06D2">
            <w:pPr>
              <w:tabs>
                <w:tab w:val="left" w:pos="176"/>
              </w:tabs>
            </w:pPr>
            <w:r w:rsidRPr="00101C00">
              <w:t>профессиональную терминологию</w:t>
            </w:r>
          </w:p>
          <w:p w:rsidR="00581A86" w:rsidRPr="00101C00" w:rsidRDefault="00581A86" w:rsidP="008C06D2">
            <w:pPr>
              <w:tabs>
                <w:tab w:val="left" w:pos="176"/>
              </w:tabs>
              <w:rPr>
                <w:b/>
              </w:rPr>
            </w:pPr>
            <w:r w:rsidRPr="00101C00">
              <w:rPr>
                <w:b/>
              </w:rPr>
              <w:t>Уметь:</w:t>
            </w:r>
          </w:p>
          <w:p w:rsidR="00581A86" w:rsidRPr="00101C00" w:rsidRDefault="00581A86" w:rsidP="008C06D2">
            <w:pPr>
              <w:tabs>
                <w:tab w:val="left" w:pos="176"/>
              </w:tabs>
            </w:pPr>
            <w:r w:rsidRPr="00101C00">
              <w:t>критически осмысливать и</w:t>
            </w:r>
          </w:p>
          <w:p w:rsidR="00581A86" w:rsidRPr="00101C00" w:rsidRDefault="00581A86" w:rsidP="008C06D2">
            <w:pPr>
              <w:tabs>
                <w:tab w:val="left" w:pos="176"/>
              </w:tabs>
            </w:pPr>
            <w:r w:rsidRPr="00101C00">
              <w:t>обобщать теоретическую информацию;</w:t>
            </w:r>
          </w:p>
          <w:p w:rsidR="00581A86" w:rsidRPr="00101C00" w:rsidRDefault="00581A86" w:rsidP="008C06D2">
            <w:pPr>
              <w:tabs>
                <w:tab w:val="left" w:pos="176"/>
              </w:tabs>
            </w:pPr>
            <w:r w:rsidRPr="00101C00">
              <w:t>анализировать проблемную</w:t>
            </w:r>
          </w:p>
          <w:p w:rsidR="00581A86" w:rsidRPr="00101C00" w:rsidRDefault="00581A86" w:rsidP="008C06D2">
            <w:pPr>
              <w:tabs>
                <w:tab w:val="left" w:pos="176"/>
              </w:tabs>
            </w:pPr>
            <w:r w:rsidRPr="00101C00">
              <w:t>ситуацию как систему, выявляя ее</w:t>
            </w:r>
          </w:p>
          <w:p w:rsidR="00581A86" w:rsidRPr="00101C00" w:rsidRDefault="00581A86" w:rsidP="008C06D2">
            <w:pPr>
              <w:tabs>
                <w:tab w:val="left" w:pos="176"/>
              </w:tabs>
            </w:pPr>
            <w:r w:rsidRPr="00101C00">
              <w:t>элементы и связи между ними;</w:t>
            </w:r>
          </w:p>
          <w:p w:rsidR="00581A86" w:rsidRPr="00101C00" w:rsidRDefault="00581A86" w:rsidP="008C06D2">
            <w:pPr>
              <w:tabs>
                <w:tab w:val="left" w:pos="176"/>
              </w:tabs>
            </w:pPr>
            <w:r w:rsidRPr="00101C00">
              <w:t>формулировать проблему и</w:t>
            </w:r>
          </w:p>
          <w:p w:rsidR="00581A86" w:rsidRPr="00101C00" w:rsidRDefault="00581A86" w:rsidP="008C06D2">
            <w:pPr>
              <w:tabs>
                <w:tab w:val="left" w:pos="176"/>
              </w:tabs>
            </w:pPr>
            <w:r w:rsidRPr="00101C00">
              <w:t>осуществлять поиск вариантов ее</w:t>
            </w:r>
          </w:p>
          <w:p w:rsidR="00581A86" w:rsidRPr="00101C00" w:rsidRDefault="00581A86" w:rsidP="008C06D2">
            <w:pPr>
              <w:tabs>
                <w:tab w:val="left" w:pos="176"/>
              </w:tabs>
            </w:pPr>
            <w:r w:rsidRPr="00101C00">
              <w:t>решения, используя доступные</w:t>
            </w:r>
          </w:p>
          <w:p w:rsidR="00581A86" w:rsidRPr="00101C00" w:rsidRDefault="00581A86" w:rsidP="008C06D2">
            <w:pPr>
              <w:tabs>
                <w:tab w:val="left" w:pos="176"/>
              </w:tabs>
            </w:pPr>
            <w:r w:rsidRPr="00101C00">
              <w:t>источники информации;</w:t>
            </w:r>
          </w:p>
          <w:p w:rsidR="00581A86" w:rsidRPr="00101C00" w:rsidRDefault="00581A86" w:rsidP="008C06D2">
            <w:pPr>
              <w:tabs>
                <w:tab w:val="left" w:pos="176"/>
              </w:tabs>
            </w:pPr>
            <w:r w:rsidRPr="00101C00">
              <w:t>определять стратегию действий</w:t>
            </w:r>
          </w:p>
          <w:p w:rsidR="00581A86" w:rsidRPr="00101C00" w:rsidRDefault="00581A86" w:rsidP="008C06D2">
            <w:pPr>
              <w:tabs>
                <w:tab w:val="left" w:pos="176"/>
              </w:tabs>
            </w:pPr>
            <w:r w:rsidRPr="00101C00">
              <w:t>для выхода из проблемной ситуации;</w:t>
            </w:r>
          </w:p>
          <w:p w:rsidR="00581A86" w:rsidRPr="00101C00" w:rsidRDefault="00581A86" w:rsidP="008C06D2">
            <w:pPr>
              <w:tabs>
                <w:tab w:val="left" w:pos="176"/>
              </w:tabs>
              <w:rPr>
                <w:b/>
              </w:rPr>
            </w:pPr>
            <w:r w:rsidRPr="00101C00">
              <w:rPr>
                <w:b/>
              </w:rPr>
              <w:t>Владеть:</w:t>
            </w:r>
          </w:p>
          <w:p w:rsidR="00581A86" w:rsidRPr="00101C00" w:rsidRDefault="00581A86" w:rsidP="008C06D2">
            <w:pPr>
              <w:tabs>
                <w:tab w:val="left" w:pos="176"/>
              </w:tabs>
            </w:pPr>
            <w:r w:rsidRPr="00101C00">
              <w:t>методом критического анализа;</w:t>
            </w:r>
          </w:p>
          <w:p w:rsidR="00581A86" w:rsidRPr="00101C00" w:rsidRDefault="00581A86" w:rsidP="008C06D2">
            <w:pPr>
              <w:tabs>
                <w:tab w:val="left" w:pos="176"/>
              </w:tabs>
            </w:pPr>
            <w:r w:rsidRPr="00101C00">
              <w:t>навыками системного подхода к</w:t>
            </w:r>
          </w:p>
          <w:p w:rsidR="00581A86" w:rsidRPr="00101C00" w:rsidRDefault="00581A86" w:rsidP="008C06D2">
            <w:pPr>
              <w:tabs>
                <w:tab w:val="left" w:pos="176"/>
              </w:tabs>
            </w:pPr>
            <w:r w:rsidRPr="00101C00">
              <w:t>решению творческих задач</w:t>
            </w:r>
          </w:p>
        </w:tc>
      </w:tr>
      <w:tr w:rsidR="00581A86" w:rsidRPr="00101C00" w:rsidTr="008C06D2">
        <w:trPr>
          <w:trHeight w:val="145"/>
        </w:trPr>
        <w:tc>
          <w:tcPr>
            <w:tcW w:w="1702" w:type="dxa"/>
            <w:tcBorders>
              <w:top w:val="single" w:sz="4" w:space="0" w:color="000000"/>
              <w:left w:val="single" w:sz="4" w:space="0" w:color="000000"/>
              <w:bottom w:val="single" w:sz="4" w:space="0" w:color="000000"/>
            </w:tcBorders>
            <w:shd w:val="clear" w:color="auto" w:fill="auto"/>
          </w:tcPr>
          <w:p w:rsidR="00581A86" w:rsidRPr="00101C00" w:rsidRDefault="00581A86" w:rsidP="008C06D2">
            <w:pPr>
              <w:autoSpaceDE w:val="0"/>
            </w:pPr>
            <w:r w:rsidRPr="00101C00">
              <w:rPr>
                <w:b/>
              </w:rPr>
              <w:t>УК-2.</w:t>
            </w:r>
            <w:r w:rsidRPr="00101C00">
              <w:t xml:space="preserve"> </w:t>
            </w:r>
          </w:p>
          <w:p w:rsidR="00581A86" w:rsidRPr="00101C00" w:rsidRDefault="00581A86" w:rsidP="008C06D2">
            <w:pPr>
              <w:autoSpaceDE w:val="0"/>
              <w:rPr>
                <w:b/>
              </w:rPr>
            </w:pPr>
          </w:p>
        </w:tc>
        <w:tc>
          <w:tcPr>
            <w:tcW w:w="1134" w:type="dxa"/>
            <w:tcBorders>
              <w:top w:val="single" w:sz="4" w:space="0" w:color="000000"/>
              <w:left w:val="single" w:sz="4" w:space="0" w:color="000000"/>
              <w:bottom w:val="single" w:sz="4" w:space="0" w:color="000000"/>
            </w:tcBorders>
          </w:tcPr>
          <w:p w:rsidR="00581A86" w:rsidRPr="00101C00" w:rsidRDefault="00581A86" w:rsidP="008C06D2">
            <w:pPr>
              <w:tabs>
                <w:tab w:val="left" w:pos="176"/>
              </w:tabs>
            </w:pPr>
            <w:r w:rsidRPr="00101C00">
              <w:t xml:space="preserve">Способен управлять </w:t>
            </w:r>
            <w:r w:rsidRPr="00101C00">
              <w:lastRenderedPageBreak/>
              <w:t>проектом на всех этапах его жизненного цикла</w:t>
            </w:r>
          </w:p>
        </w:tc>
        <w:tc>
          <w:tcPr>
            <w:tcW w:w="2835" w:type="dxa"/>
            <w:tcBorders>
              <w:top w:val="single" w:sz="4" w:space="0" w:color="000000"/>
              <w:left w:val="single" w:sz="4" w:space="0" w:color="000000"/>
              <w:bottom w:val="single" w:sz="4" w:space="0" w:color="000000"/>
            </w:tcBorders>
          </w:tcPr>
          <w:p w:rsidR="00581A86" w:rsidRPr="00101C00" w:rsidRDefault="00581A86" w:rsidP="008C06D2">
            <w:pPr>
              <w:pStyle w:val="TableParagraph"/>
              <w:ind w:left="112" w:right="130"/>
              <w:rPr>
                <w:sz w:val="24"/>
                <w:szCs w:val="24"/>
              </w:rPr>
            </w:pPr>
            <w:r w:rsidRPr="00101C00">
              <w:rPr>
                <w:sz w:val="24"/>
                <w:szCs w:val="24"/>
              </w:rPr>
              <w:lastRenderedPageBreak/>
              <w:t>УК-2.1 Умеет самостоятельно ориентироваться в законодательстве РФ</w:t>
            </w:r>
          </w:p>
          <w:p w:rsidR="00581A86" w:rsidRPr="00101C00" w:rsidRDefault="00581A86" w:rsidP="008C06D2">
            <w:pPr>
              <w:pStyle w:val="TableParagraph"/>
              <w:ind w:left="112" w:right="130"/>
              <w:rPr>
                <w:sz w:val="24"/>
                <w:szCs w:val="24"/>
              </w:rPr>
            </w:pPr>
          </w:p>
          <w:p w:rsidR="00581A86" w:rsidRPr="00101C00" w:rsidRDefault="00581A86" w:rsidP="008C06D2">
            <w:pPr>
              <w:pStyle w:val="TableParagraph"/>
              <w:ind w:left="112" w:right="130"/>
              <w:rPr>
                <w:sz w:val="24"/>
                <w:szCs w:val="24"/>
              </w:rPr>
            </w:pPr>
            <w:r w:rsidRPr="00101C00">
              <w:rPr>
                <w:sz w:val="24"/>
                <w:szCs w:val="24"/>
              </w:rPr>
              <w:t xml:space="preserve">УК-2.2 - Формулирует совокупность взаимосвязанных задач, обеспечивающих достижение цели с учётом действующих правовых норм </w:t>
            </w:r>
          </w:p>
          <w:p w:rsidR="00581A86" w:rsidRPr="00101C00" w:rsidRDefault="00581A86" w:rsidP="008C06D2">
            <w:pPr>
              <w:pStyle w:val="TableParagraph"/>
              <w:ind w:left="112" w:right="130"/>
              <w:rPr>
                <w:sz w:val="24"/>
                <w:szCs w:val="24"/>
              </w:rPr>
            </w:pPr>
          </w:p>
          <w:p w:rsidR="00581A86" w:rsidRPr="00101C00" w:rsidRDefault="00581A86" w:rsidP="008C06D2">
            <w:pPr>
              <w:pStyle w:val="TableParagraph"/>
              <w:ind w:left="112" w:right="130"/>
              <w:rPr>
                <w:sz w:val="24"/>
                <w:szCs w:val="24"/>
              </w:rPr>
            </w:pPr>
            <w:r w:rsidRPr="00101C00">
              <w:rPr>
                <w:sz w:val="24"/>
                <w:szCs w:val="24"/>
              </w:rPr>
              <w:t>УК-2.3 Владеет практикой применения авторского права в РФ в сфере публичных выступлений</w:t>
            </w:r>
          </w:p>
          <w:p w:rsidR="00581A86" w:rsidRPr="00101C00" w:rsidRDefault="00581A86" w:rsidP="008C06D2">
            <w:pPr>
              <w:pStyle w:val="TableParagraph"/>
              <w:ind w:left="112" w:right="130"/>
              <w:rPr>
                <w:sz w:val="24"/>
                <w:szCs w:val="24"/>
              </w:rPr>
            </w:pPr>
          </w:p>
          <w:p w:rsidR="00581A86" w:rsidRPr="00101C00" w:rsidRDefault="00581A86" w:rsidP="008C06D2">
            <w:pPr>
              <w:pStyle w:val="TableParagraph"/>
              <w:ind w:left="112" w:right="130"/>
              <w:rPr>
                <w:sz w:val="24"/>
                <w:szCs w:val="24"/>
              </w:rPr>
            </w:pPr>
            <w:r w:rsidRPr="00101C00">
              <w:rPr>
                <w:sz w:val="24"/>
                <w:szCs w:val="24"/>
              </w:rPr>
              <w:t>УК-2.4 - Оценивает потребность в ресурсах и планирует их использование при решении задач в профессиональной деятельности</w:t>
            </w:r>
          </w:p>
          <w:p w:rsidR="00581A86" w:rsidRPr="00101C00" w:rsidRDefault="00581A86" w:rsidP="008C06D2">
            <w:pPr>
              <w:pStyle w:val="TableParagraph"/>
              <w:ind w:left="112" w:right="130"/>
              <w:rPr>
                <w:sz w:val="24"/>
                <w:szCs w:val="24"/>
              </w:rPr>
            </w:pPr>
          </w:p>
          <w:p w:rsidR="00581A86" w:rsidRPr="00101C00" w:rsidRDefault="00581A86" w:rsidP="008C06D2">
            <w:pPr>
              <w:pStyle w:val="TableParagraph"/>
              <w:ind w:left="112" w:right="130"/>
              <w:rPr>
                <w:sz w:val="24"/>
                <w:szCs w:val="24"/>
              </w:rPr>
            </w:pPr>
            <w:r w:rsidRPr="00101C00">
              <w:rPr>
                <w:sz w:val="24"/>
                <w:szCs w:val="24"/>
              </w:rPr>
              <w:t>УК-2.5 - Оценивает потребность в ресурсах и планирует их использование при решении задач в профессиональной деятельности</w:t>
            </w:r>
          </w:p>
          <w:p w:rsidR="00581A86" w:rsidRPr="00101C00" w:rsidRDefault="00581A86" w:rsidP="008C06D2">
            <w:pPr>
              <w:tabs>
                <w:tab w:val="left" w:pos="176"/>
              </w:tabs>
            </w:pP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581A86" w:rsidRPr="00101C00" w:rsidRDefault="00581A86" w:rsidP="008C06D2">
            <w:pPr>
              <w:tabs>
                <w:tab w:val="left" w:pos="176"/>
              </w:tabs>
              <w:rPr>
                <w:b/>
              </w:rPr>
            </w:pPr>
            <w:r w:rsidRPr="00101C00">
              <w:rPr>
                <w:b/>
              </w:rPr>
              <w:lastRenderedPageBreak/>
              <w:t>Знать:</w:t>
            </w:r>
          </w:p>
          <w:p w:rsidR="00581A86" w:rsidRPr="00101C00" w:rsidRDefault="00581A86" w:rsidP="008C06D2">
            <w:pPr>
              <w:tabs>
                <w:tab w:val="left" w:pos="176"/>
              </w:tabs>
            </w:pPr>
            <w:r w:rsidRPr="00101C00">
              <w:t>методы управления проектом;</w:t>
            </w:r>
          </w:p>
          <w:p w:rsidR="00581A86" w:rsidRPr="00101C00" w:rsidRDefault="00581A86" w:rsidP="008C06D2">
            <w:pPr>
              <w:tabs>
                <w:tab w:val="left" w:pos="176"/>
              </w:tabs>
            </w:pPr>
            <w:r w:rsidRPr="00101C00">
              <w:t>основы планирования;</w:t>
            </w:r>
          </w:p>
          <w:p w:rsidR="00581A86" w:rsidRPr="00101C00" w:rsidRDefault="00581A86" w:rsidP="008C06D2">
            <w:pPr>
              <w:tabs>
                <w:tab w:val="left" w:pos="176"/>
              </w:tabs>
            </w:pPr>
            <w:r w:rsidRPr="00101C00">
              <w:t>основы психологии;</w:t>
            </w:r>
          </w:p>
          <w:p w:rsidR="00581A86" w:rsidRPr="00101C00" w:rsidRDefault="00581A86" w:rsidP="008C06D2">
            <w:pPr>
              <w:tabs>
                <w:tab w:val="left" w:pos="176"/>
              </w:tabs>
              <w:rPr>
                <w:b/>
              </w:rPr>
            </w:pPr>
            <w:r w:rsidRPr="00101C00">
              <w:rPr>
                <w:b/>
              </w:rPr>
              <w:lastRenderedPageBreak/>
              <w:t>Уметь:</w:t>
            </w:r>
          </w:p>
          <w:p w:rsidR="00581A86" w:rsidRPr="00101C00" w:rsidRDefault="00581A86" w:rsidP="008C06D2">
            <w:pPr>
              <w:tabs>
                <w:tab w:val="left" w:pos="176"/>
              </w:tabs>
            </w:pPr>
            <w:r w:rsidRPr="00101C00">
              <w:t>разрабатывать концепцию</w:t>
            </w:r>
          </w:p>
          <w:p w:rsidR="00581A86" w:rsidRPr="00101C00" w:rsidRDefault="00581A86" w:rsidP="008C06D2">
            <w:pPr>
              <w:tabs>
                <w:tab w:val="left" w:pos="176"/>
              </w:tabs>
            </w:pPr>
            <w:r w:rsidRPr="00101C00">
              <w:t>проекта: формулировать цели, задачи,</w:t>
            </w:r>
          </w:p>
          <w:p w:rsidR="00581A86" w:rsidRPr="00101C00" w:rsidRDefault="00581A86" w:rsidP="008C06D2">
            <w:pPr>
              <w:tabs>
                <w:tab w:val="left" w:pos="176"/>
              </w:tabs>
            </w:pPr>
            <w:r w:rsidRPr="00101C00">
              <w:t>актуальность, значимость, ожидаемые</w:t>
            </w:r>
          </w:p>
          <w:p w:rsidR="00581A86" w:rsidRPr="00101C00" w:rsidRDefault="00581A86" w:rsidP="008C06D2">
            <w:pPr>
              <w:tabs>
                <w:tab w:val="left" w:pos="176"/>
              </w:tabs>
            </w:pPr>
            <w:r w:rsidRPr="00101C00">
              <w:t>результаты и сферу их применения;</w:t>
            </w:r>
          </w:p>
          <w:p w:rsidR="00581A86" w:rsidRPr="00101C00" w:rsidRDefault="00581A86" w:rsidP="008C06D2">
            <w:pPr>
              <w:tabs>
                <w:tab w:val="left" w:pos="176"/>
              </w:tabs>
            </w:pPr>
            <w:r w:rsidRPr="00101C00">
              <w:t>представлять возможные</w:t>
            </w:r>
          </w:p>
          <w:p w:rsidR="00581A86" w:rsidRPr="00101C00" w:rsidRDefault="00581A86" w:rsidP="008C06D2">
            <w:pPr>
              <w:tabs>
                <w:tab w:val="left" w:pos="176"/>
              </w:tabs>
            </w:pPr>
            <w:r w:rsidRPr="00101C00">
              <w:t>результаты деятельности и планировать</w:t>
            </w:r>
          </w:p>
          <w:p w:rsidR="00581A86" w:rsidRPr="00101C00" w:rsidRDefault="00581A86" w:rsidP="008C06D2">
            <w:pPr>
              <w:tabs>
                <w:tab w:val="left" w:pos="176"/>
              </w:tabs>
            </w:pPr>
            <w:r w:rsidRPr="00101C00">
              <w:t>алгоритм их достижения;</w:t>
            </w:r>
          </w:p>
          <w:p w:rsidR="00581A86" w:rsidRPr="00101C00" w:rsidRDefault="00581A86" w:rsidP="008C06D2">
            <w:pPr>
              <w:tabs>
                <w:tab w:val="left" w:pos="176"/>
              </w:tabs>
            </w:pPr>
            <w:r w:rsidRPr="00101C00">
              <w:t>составлять план-график</w:t>
            </w:r>
          </w:p>
          <w:p w:rsidR="00581A86" w:rsidRPr="00101C00" w:rsidRDefault="00581A86" w:rsidP="008C06D2">
            <w:pPr>
              <w:tabs>
                <w:tab w:val="left" w:pos="176"/>
              </w:tabs>
            </w:pPr>
            <w:r w:rsidRPr="00101C00">
              <w:t>реализации проекта в целом и план</w:t>
            </w:r>
          </w:p>
          <w:p w:rsidR="00581A86" w:rsidRPr="00101C00" w:rsidRDefault="00581A86" w:rsidP="008C06D2">
            <w:pPr>
              <w:tabs>
                <w:tab w:val="left" w:pos="176"/>
              </w:tabs>
            </w:pPr>
            <w:r w:rsidRPr="00101C00">
              <w:t>контроля его выполнения;</w:t>
            </w:r>
          </w:p>
          <w:p w:rsidR="00581A86" w:rsidRPr="00101C00" w:rsidRDefault="00581A86" w:rsidP="008C06D2">
            <w:pPr>
              <w:tabs>
                <w:tab w:val="left" w:pos="176"/>
              </w:tabs>
            </w:pPr>
            <w:r w:rsidRPr="00101C00">
              <w:t>организовывать и координировать работу участников проекта;</w:t>
            </w:r>
          </w:p>
          <w:p w:rsidR="00581A86" w:rsidRPr="00101C00" w:rsidRDefault="00581A86" w:rsidP="008C06D2">
            <w:pPr>
              <w:tabs>
                <w:tab w:val="left" w:pos="176"/>
              </w:tabs>
            </w:pPr>
            <w:r w:rsidRPr="00101C00">
              <w:t>конструктивно разрешать</w:t>
            </w:r>
          </w:p>
          <w:p w:rsidR="00581A86" w:rsidRPr="00101C00" w:rsidRDefault="00581A86" w:rsidP="008C06D2">
            <w:pPr>
              <w:tabs>
                <w:tab w:val="left" w:pos="176"/>
              </w:tabs>
            </w:pPr>
            <w:r w:rsidRPr="00101C00">
              <w:t>возникающие разногласия и конфликты, обеспечивать работу участников</w:t>
            </w:r>
          </w:p>
          <w:p w:rsidR="00581A86" w:rsidRPr="00101C00" w:rsidRDefault="00581A86" w:rsidP="008C06D2">
            <w:pPr>
              <w:tabs>
                <w:tab w:val="left" w:pos="176"/>
              </w:tabs>
            </w:pPr>
            <w:r w:rsidRPr="00101C00">
              <w:t>проекта необходимыми ресурсами;</w:t>
            </w:r>
          </w:p>
          <w:p w:rsidR="00581A86" w:rsidRPr="00101C00" w:rsidRDefault="00581A86" w:rsidP="008C06D2">
            <w:pPr>
              <w:tabs>
                <w:tab w:val="left" w:pos="176"/>
              </w:tabs>
              <w:rPr>
                <w:b/>
              </w:rPr>
            </w:pPr>
            <w:r w:rsidRPr="00101C00">
              <w:rPr>
                <w:b/>
              </w:rPr>
              <w:t>Владеть:</w:t>
            </w:r>
          </w:p>
          <w:p w:rsidR="00581A86" w:rsidRPr="00101C00" w:rsidRDefault="00581A86" w:rsidP="008C06D2">
            <w:pPr>
              <w:tabs>
                <w:tab w:val="left" w:pos="176"/>
              </w:tabs>
            </w:pPr>
            <w:r w:rsidRPr="00101C00">
              <w:t>навыком публичного</w:t>
            </w:r>
          </w:p>
          <w:p w:rsidR="00581A86" w:rsidRPr="00101C00" w:rsidRDefault="00581A86" w:rsidP="008C06D2">
            <w:pPr>
              <w:tabs>
                <w:tab w:val="left" w:pos="176"/>
              </w:tabs>
            </w:pPr>
            <w:r w:rsidRPr="00101C00">
              <w:t>представления результатов творческого</w:t>
            </w:r>
          </w:p>
          <w:p w:rsidR="00581A86" w:rsidRPr="00101C00" w:rsidRDefault="00581A86" w:rsidP="008C06D2">
            <w:pPr>
              <w:tabs>
                <w:tab w:val="left" w:pos="176"/>
              </w:tabs>
            </w:pPr>
            <w:r w:rsidRPr="00101C00">
              <w:t>проекта (или отдельных его этапов);</w:t>
            </w:r>
          </w:p>
          <w:p w:rsidR="00581A86" w:rsidRPr="00101C00" w:rsidRDefault="00581A86" w:rsidP="008C06D2">
            <w:pPr>
              <w:tabs>
                <w:tab w:val="left" w:pos="176"/>
              </w:tabs>
            </w:pPr>
            <w:r w:rsidRPr="00101C00">
              <w:t>навыком управления</w:t>
            </w:r>
          </w:p>
          <w:p w:rsidR="00581A86" w:rsidRPr="00101C00" w:rsidRDefault="00581A86" w:rsidP="008C06D2">
            <w:pPr>
              <w:tabs>
                <w:tab w:val="left" w:pos="176"/>
              </w:tabs>
            </w:pPr>
            <w:r w:rsidRPr="00101C00">
              <w:t>творческим проектом на всех этапах его</w:t>
            </w:r>
          </w:p>
          <w:p w:rsidR="00581A86" w:rsidRPr="00101C00" w:rsidRDefault="00581A86" w:rsidP="008C06D2">
            <w:pPr>
              <w:tabs>
                <w:tab w:val="left" w:pos="176"/>
              </w:tabs>
              <w:rPr>
                <w:highlight w:val="yellow"/>
              </w:rPr>
            </w:pPr>
            <w:r w:rsidRPr="00101C00">
              <w:t>жизненного цикла</w:t>
            </w:r>
          </w:p>
        </w:tc>
      </w:tr>
      <w:tr w:rsidR="00581A86" w:rsidRPr="00101C00" w:rsidTr="008C06D2">
        <w:trPr>
          <w:trHeight w:val="145"/>
        </w:trPr>
        <w:tc>
          <w:tcPr>
            <w:tcW w:w="1702" w:type="dxa"/>
            <w:tcBorders>
              <w:top w:val="single" w:sz="4" w:space="0" w:color="000000"/>
              <w:left w:val="single" w:sz="4" w:space="0" w:color="000000"/>
              <w:bottom w:val="single" w:sz="4" w:space="0" w:color="000000"/>
            </w:tcBorders>
            <w:shd w:val="clear" w:color="auto" w:fill="auto"/>
          </w:tcPr>
          <w:p w:rsidR="00581A86" w:rsidRPr="00101C00" w:rsidRDefault="00581A86" w:rsidP="008C06D2">
            <w:r w:rsidRPr="00101C00">
              <w:rPr>
                <w:b/>
              </w:rPr>
              <w:lastRenderedPageBreak/>
              <w:t>УК-3.</w:t>
            </w:r>
            <w:r w:rsidRPr="00101C00">
              <w:t xml:space="preserve"> </w:t>
            </w:r>
          </w:p>
        </w:tc>
        <w:tc>
          <w:tcPr>
            <w:tcW w:w="1134" w:type="dxa"/>
            <w:tcBorders>
              <w:top w:val="single" w:sz="4" w:space="0" w:color="000000"/>
              <w:left w:val="single" w:sz="4" w:space="0" w:color="000000"/>
              <w:bottom w:val="single" w:sz="4" w:space="0" w:color="000000"/>
            </w:tcBorders>
          </w:tcPr>
          <w:p w:rsidR="00581A86" w:rsidRPr="00101C00" w:rsidRDefault="00581A86" w:rsidP="008C06D2">
            <w:r w:rsidRPr="00101C00">
              <w:t>Способен организовывать и руководить работой команды, вырабатывая командную стратегию для достижения поставленной цели</w:t>
            </w:r>
          </w:p>
          <w:p w:rsidR="00581A86" w:rsidRPr="00101C00" w:rsidRDefault="00581A86" w:rsidP="008C06D2">
            <w:pPr>
              <w:tabs>
                <w:tab w:val="left" w:pos="176"/>
                <w:tab w:val="left" w:pos="252"/>
              </w:tabs>
            </w:pPr>
          </w:p>
        </w:tc>
        <w:tc>
          <w:tcPr>
            <w:tcW w:w="2835" w:type="dxa"/>
            <w:tcBorders>
              <w:top w:val="single" w:sz="4" w:space="0" w:color="000000"/>
              <w:left w:val="single" w:sz="4" w:space="0" w:color="000000"/>
              <w:bottom w:val="single" w:sz="4" w:space="0" w:color="000000"/>
            </w:tcBorders>
          </w:tcPr>
          <w:p w:rsidR="00581A86" w:rsidRPr="00101C00" w:rsidRDefault="00581A86" w:rsidP="008C06D2">
            <w:pPr>
              <w:pStyle w:val="TableParagraph"/>
              <w:ind w:left="143" w:right="130"/>
              <w:rPr>
                <w:sz w:val="24"/>
                <w:szCs w:val="24"/>
              </w:rPr>
            </w:pPr>
            <w:r w:rsidRPr="00101C00">
              <w:rPr>
                <w:sz w:val="24"/>
                <w:szCs w:val="24"/>
              </w:rPr>
              <w:lastRenderedPageBreak/>
              <w:t>УК-3.1 - Понимает требования ролевой позиции в командной работе и эффективность использования стратегии сотрудничества для достижения поставленной цели</w:t>
            </w:r>
          </w:p>
          <w:p w:rsidR="00581A86" w:rsidRPr="00101C00" w:rsidRDefault="00581A86" w:rsidP="008C06D2">
            <w:pPr>
              <w:pStyle w:val="TableParagraph"/>
              <w:ind w:left="143" w:right="130"/>
              <w:rPr>
                <w:sz w:val="24"/>
                <w:szCs w:val="24"/>
              </w:rPr>
            </w:pPr>
          </w:p>
          <w:p w:rsidR="00581A86" w:rsidRPr="00101C00" w:rsidRDefault="00581A86" w:rsidP="008C06D2">
            <w:pPr>
              <w:tabs>
                <w:tab w:val="left" w:pos="176"/>
                <w:tab w:val="left" w:pos="252"/>
              </w:tabs>
            </w:pPr>
            <w:r w:rsidRPr="00101C00">
              <w:t xml:space="preserve">УК-3.2 - Определяет свою роль в команде, эффективно взаимодействует с другими членами команды, в том числе, участвует в обмене информацией, знаниями и опытом в интересах </w:t>
            </w:r>
            <w:r w:rsidRPr="00101C00">
              <w:lastRenderedPageBreak/>
              <w:t>выполнениях командной задачи</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581A86" w:rsidRPr="00101C00" w:rsidRDefault="00581A86" w:rsidP="008C06D2">
            <w:pPr>
              <w:tabs>
                <w:tab w:val="left" w:pos="176"/>
                <w:tab w:val="left" w:pos="252"/>
              </w:tabs>
              <w:rPr>
                <w:b/>
              </w:rPr>
            </w:pPr>
            <w:r w:rsidRPr="00101C00">
              <w:rPr>
                <w:b/>
              </w:rPr>
              <w:lastRenderedPageBreak/>
              <w:t>Знать:</w:t>
            </w:r>
          </w:p>
          <w:p w:rsidR="00581A86" w:rsidRPr="00101C00" w:rsidRDefault="00581A86" w:rsidP="008C06D2">
            <w:pPr>
              <w:tabs>
                <w:tab w:val="left" w:pos="176"/>
                <w:tab w:val="left" w:pos="252"/>
              </w:tabs>
            </w:pPr>
            <w:r w:rsidRPr="00101C00">
              <w:t>основы психологии общения,</w:t>
            </w:r>
          </w:p>
          <w:p w:rsidR="00581A86" w:rsidRPr="00101C00" w:rsidRDefault="00581A86" w:rsidP="008C06D2">
            <w:pPr>
              <w:tabs>
                <w:tab w:val="left" w:pos="176"/>
                <w:tab w:val="left" w:pos="252"/>
              </w:tabs>
            </w:pPr>
            <w:r w:rsidRPr="00101C00">
              <w:t>условия развития личности и</w:t>
            </w:r>
          </w:p>
          <w:p w:rsidR="00581A86" w:rsidRPr="00101C00" w:rsidRDefault="00581A86" w:rsidP="008C06D2">
            <w:pPr>
              <w:tabs>
                <w:tab w:val="left" w:pos="176"/>
                <w:tab w:val="left" w:pos="252"/>
              </w:tabs>
            </w:pPr>
            <w:r w:rsidRPr="00101C00">
              <w:t>коллектива;</w:t>
            </w:r>
          </w:p>
          <w:p w:rsidR="00581A86" w:rsidRPr="00101C00" w:rsidRDefault="00581A86" w:rsidP="008C06D2">
            <w:pPr>
              <w:tabs>
                <w:tab w:val="left" w:pos="176"/>
                <w:tab w:val="left" w:pos="252"/>
              </w:tabs>
            </w:pPr>
            <w:r w:rsidRPr="00101C00">
              <w:t>профессиональные этические</w:t>
            </w:r>
          </w:p>
          <w:p w:rsidR="00581A86" w:rsidRPr="00101C00" w:rsidRDefault="00581A86" w:rsidP="008C06D2">
            <w:pPr>
              <w:tabs>
                <w:tab w:val="left" w:pos="176"/>
                <w:tab w:val="left" w:pos="252"/>
              </w:tabs>
            </w:pPr>
            <w:r w:rsidRPr="00101C00">
              <w:t>нормы;</w:t>
            </w:r>
          </w:p>
          <w:p w:rsidR="00581A86" w:rsidRPr="00101C00" w:rsidRDefault="00581A86" w:rsidP="008C06D2">
            <w:pPr>
              <w:tabs>
                <w:tab w:val="left" w:pos="176"/>
                <w:tab w:val="left" w:pos="252"/>
              </w:tabs>
            </w:pPr>
            <w:r w:rsidRPr="00101C00">
              <w:t>основные командные стратегии</w:t>
            </w:r>
          </w:p>
          <w:p w:rsidR="00581A86" w:rsidRPr="00101C00" w:rsidRDefault="00581A86" w:rsidP="008C06D2">
            <w:pPr>
              <w:tabs>
                <w:tab w:val="left" w:pos="176"/>
                <w:tab w:val="left" w:pos="252"/>
              </w:tabs>
              <w:rPr>
                <w:b/>
              </w:rPr>
            </w:pPr>
            <w:r w:rsidRPr="00101C00">
              <w:rPr>
                <w:b/>
              </w:rPr>
              <w:t>Уметь:</w:t>
            </w:r>
          </w:p>
          <w:p w:rsidR="00581A86" w:rsidRPr="00101C00" w:rsidRDefault="00581A86" w:rsidP="008C06D2">
            <w:pPr>
              <w:tabs>
                <w:tab w:val="left" w:pos="176"/>
                <w:tab w:val="left" w:pos="252"/>
              </w:tabs>
            </w:pPr>
            <w:r w:rsidRPr="00101C00">
              <w:t>руководить работой команды,</w:t>
            </w:r>
          </w:p>
          <w:p w:rsidR="00581A86" w:rsidRPr="00101C00" w:rsidRDefault="00581A86" w:rsidP="008C06D2">
            <w:pPr>
              <w:tabs>
                <w:tab w:val="left" w:pos="176"/>
                <w:tab w:val="left" w:pos="252"/>
              </w:tabs>
            </w:pPr>
            <w:r w:rsidRPr="00101C00">
              <w:t>выстраивать отношения с коллегами,</w:t>
            </w:r>
          </w:p>
          <w:p w:rsidR="00581A86" w:rsidRPr="00101C00" w:rsidRDefault="00581A86" w:rsidP="008C06D2">
            <w:pPr>
              <w:tabs>
                <w:tab w:val="left" w:pos="176"/>
                <w:tab w:val="left" w:pos="252"/>
              </w:tabs>
            </w:pPr>
            <w:r w:rsidRPr="00101C00">
              <w:t>используя закономерности психологии</w:t>
            </w:r>
          </w:p>
          <w:p w:rsidR="00581A86" w:rsidRPr="00101C00" w:rsidRDefault="00581A86" w:rsidP="008C06D2">
            <w:pPr>
              <w:tabs>
                <w:tab w:val="left" w:pos="176"/>
                <w:tab w:val="left" w:pos="252"/>
              </w:tabs>
            </w:pPr>
            <w:r w:rsidRPr="00101C00">
              <w:t>общения;</w:t>
            </w:r>
          </w:p>
          <w:p w:rsidR="00581A86" w:rsidRPr="00101C00" w:rsidRDefault="00581A86" w:rsidP="008C06D2">
            <w:pPr>
              <w:tabs>
                <w:tab w:val="left" w:pos="176"/>
                <w:tab w:val="left" w:pos="252"/>
              </w:tabs>
            </w:pPr>
            <w:r w:rsidRPr="00101C00">
              <w:t>вырабатывать и реализовывать</w:t>
            </w:r>
          </w:p>
          <w:p w:rsidR="00581A86" w:rsidRPr="00101C00" w:rsidRDefault="00581A86" w:rsidP="008C06D2">
            <w:pPr>
              <w:tabs>
                <w:tab w:val="left" w:pos="176"/>
                <w:tab w:val="left" w:pos="252"/>
              </w:tabs>
            </w:pPr>
            <w:r w:rsidRPr="00101C00">
              <w:t>командную стратегию;</w:t>
            </w:r>
          </w:p>
          <w:p w:rsidR="00581A86" w:rsidRPr="00101C00" w:rsidRDefault="00581A86" w:rsidP="008C06D2">
            <w:pPr>
              <w:tabs>
                <w:tab w:val="left" w:pos="176"/>
                <w:tab w:val="left" w:pos="252"/>
              </w:tabs>
              <w:rPr>
                <w:b/>
              </w:rPr>
            </w:pPr>
            <w:r w:rsidRPr="00101C00">
              <w:rPr>
                <w:b/>
              </w:rPr>
              <w:t>Владеть:</w:t>
            </w:r>
          </w:p>
          <w:p w:rsidR="00581A86" w:rsidRPr="00101C00" w:rsidRDefault="00581A86" w:rsidP="008C06D2">
            <w:pPr>
              <w:tabs>
                <w:tab w:val="left" w:pos="176"/>
                <w:tab w:val="left" w:pos="252"/>
              </w:tabs>
            </w:pPr>
            <w:r w:rsidRPr="00101C00">
              <w:t>организационными навыками;</w:t>
            </w:r>
          </w:p>
          <w:p w:rsidR="00581A86" w:rsidRPr="00101C00" w:rsidRDefault="00581A86" w:rsidP="008C06D2">
            <w:pPr>
              <w:tabs>
                <w:tab w:val="left" w:pos="176"/>
                <w:tab w:val="left" w:pos="252"/>
              </w:tabs>
            </w:pPr>
            <w:r w:rsidRPr="00101C00">
              <w:t>навыком эффективной</w:t>
            </w:r>
          </w:p>
          <w:p w:rsidR="00581A86" w:rsidRPr="00101C00" w:rsidRDefault="00581A86" w:rsidP="008C06D2">
            <w:pPr>
              <w:tabs>
                <w:tab w:val="left" w:pos="176"/>
                <w:tab w:val="left" w:pos="252"/>
              </w:tabs>
            </w:pPr>
            <w:r w:rsidRPr="00101C00">
              <w:t>коммуникации в команде</w:t>
            </w:r>
          </w:p>
        </w:tc>
      </w:tr>
      <w:tr w:rsidR="00581A86" w:rsidRPr="00101C00" w:rsidTr="008C06D2">
        <w:trPr>
          <w:trHeight w:val="145"/>
        </w:trPr>
        <w:tc>
          <w:tcPr>
            <w:tcW w:w="1702" w:type="dxa"/>
            <w:tcBorders>
              <w:top w:val="single" w:sz="4" w:space="0" w:color="000000"/>
              <w:left w:val="single" w:sz="4" w:space="0" w:color="000000"/>
              <w:bottom w:val="single" w:sz="4" w:space="0" w:color="000000"/>
            </w:tcBorders>
            <w:shd w:val="clear" w:color="auto" w:fill="auto"/>
          </w:tcPr>
          <w:p w:rsidR="00581A86" w:rsidRPr="00101C00" w:rsidRDefault="00581A86" w:rsidP="008C06D2">
            <w:pPr>
              <w:autoSpaceDE w:val="0"/>
            </w:pPr>
            <w:r w:rsidRPr="00101C00">
              <w:rPr>
                <w:b/>
              </w:rPr>
              <w:lastRenderedPageBreak/>
              <w:t>УК-4.</w:t>
            </w:r>
            <w:r w:rsidRPr="00101C00">
              <w:t xml:space="preserve"> </w:t>
            </w:r>
          </w:p>
          <w:p w:rsidR="00581A86" w:rsidRPr="00101C00" w:rsidRDefault="00581A86" w:rsidP="008C06D2">
            <w:pPr>
              <w:autoSpaceDE w:val="0"/>
            </w:pPr>
          </w:p>
          <w:p w:rsidR="00581A86" w:rsidRPr="00101C00" w:rsidRDefault="00581A86" w:rsidP="008C06D2">
            <w:pPr>
              <w:autoSpaceDE w:val="0"/>
              <w:rPr>
                <w:b/>
              </w:rPr>
            </w:pPr>
          </w:p>
        </w:tc>
        <w:tc>
          <w:tcPr>
            <w:tcW w:w="1134" w:type="dxa"/>
            <w:tcBorders>
              <w:top w:val="single" w:sz="4" w:space="0" w:color="000000"/>
              <w:left w:val="single" w:sz="4" w:space="0" w:color="000000"/>
              <w:bottom w:val="single" w:sz="4" w:space="0" w:color="000000"/>
            </w:tcBorders>
          </w:tcPr>
          <w:p w:rsidR="00581A86" w:rsidRPr="00101C00" w:rsidRDefault="00581A86" w:rsidP="008C06D2">
            <w:pPr>
              <w:autoSpaceDE w:val="0"/>
            </w:pPr>
            <w:r w:rsidRPr="00101C00">
              <w:t>Способен применять современные коммуникативные технологии, в том числе на иностранном(ых) языке(ах), для академического и профессионального взаимодействия</w:t>
            </w:r>
          </w:p>
          <w:p w:rsidR="00581A86" w:rsidRPr="00101C00" w:rsidRDefault="00581A86" w:rsidP="008C06D2">
            <w:pPr>
              <w:tabs>
                <w:tab w:val="left" w:pos="34"/>
                <w:tab w:val="left" w:pos="176"/>
                <w:tab w:val="left" w:pos="252"/>
              </w:tabs>
            </w:pPr>
          </w:p>
        </w:tc>
        <w:tc>
          <w:tcPr>
            <w:tcW w:w="2835" w:type="dxa"/>
            <w:tcBorders>
              <w:top w:val="single" w:sz="4" w:space="0" w:color="000000"/>
              <w:left w:val="single" w:sz="4" w:space="0" w:color="000000"/>
              <w:bottom w:val="single" w:sz="4" w:space="0" w:color="000000"/>
            </w:tcBorders>
          </w:tcPr>
          <w:p w:rsidR="00581A86" w:rsidRPr="00101C00" w:rsidRDefault="00581A86" w:rsidP="008C06D2">
            <w:pPr>
              <w:pStyle w:val="TableParagraph"/>
              <w:ind w:left="112" w:right="130"/>
              <w:rPr>
                <w:sz w:val="24"/>
                <w:szCs w:val="24"/>
              </w:rPr>
            </w:pPr>
            <w:r w:rsidRPr="00101C00">
              <w:rPr>
                <w:sz w:val="24"/>
                <w:szCs w:val="24"/>
              </w:rPr>
              <w:t>УК-4.1 Заключает контракты с подрядчиками с соблюдением законодательства в области авторского права</w:t>
            </w:r>
          </w:p>
          <w:p w:rsidR="00581A86" w:rsidRPr="00101C00" w:rsidRDefault="00581A86" w:rsidP="008C06D2">
            <w:pPr>
              <w:pStyle w:val="TableParagraph"/>
              <w:ind w:left="112" w:right="130"/>
              <w:rPr>
                <w:sz w:val="24"/>
                <w:szCs w:val="24"/>
              </w:rPr>
            </w:pPr>
          </w:p>
          <w:p w:rsidR="00581A86" w:rsidRPr="00101C00" w:rsidRDefault="00581A86" w:rsidP="008C06D2">
            <w:pPr>
              <w:pStyle w:val="TableParagraph"/>
              <w:ind w:left="143" w:right="130"/>
              <w:jc w:val="both"/>
              <w:rPr>
                <w:sz w:val="24"/>
                <w:szCs w:val="24"/>
              </w:rPr>
            </w:pPr>
            <w:r w:rsidRPr="00101C00">
              <w:rPr>
                <w:sz w:val="24"/>
                <w:szCs w:val="24"/>
              </w:rPr>
              <w:t>УК-4.2 Умеет работать в команде, управлять командой</w:t>
            </w:r>
          </w:p>
          <w:p w:rsidR="00581A86" w:rsidRPr="00101C00" w:rsidRDefault="00581A86" w:rsidP="008C06D2">
            <w:pPr>
              <w:pStyle w:val="TableParagraph"/>
              <w:ind w:left="143" w:right="130"/>
              <w:jc w:val="both"/>
              <w:rPr>
                <w:sz w:val="24"/>
                <w:szCs w:val="24"/>
              </w:rPr>
            </w:pPr>
          </w:p>
          <w:p w:rsidR="00581A86" w:rsidRPr="00101C00" w:rsidRDefault="00581A86" w:rsidP="008C06D2">
            <w:pPr>
              <w:pStyle w:val="TableParagraph"/>
              <w:ind w:left="143" w:right="130"/>
              <w:rPr>
                <w:sz w:val="24"/>
                <w:szCs w:val="24"/>
              </w:rPr>
            </w:pPr>
            <w:r w:rsidRPr="00101C00">
              <w:rPr>
                <w:sz w:val="24"/>
                <w:szCs w:val="24"/>
              </w:rPr>
              <w:t>УК-4.3 владеет деловой коммуникацией, современными digital инструментами для командной работы над проектами в сфере культуры</w:t>
            </w:r>
          </w:p>
          <w:p w:rsidR="00581A86" w:rsidRPr="00101C00" w:rsidRDefault="00581A86" w:rsidP="008C06D2">
            <w:pPr>
              <w:pStyle w:val="TableParagraph"/>
              <w:ind w:left="143" w:right="130"/>
              <w:rPr>
                <w:sz w:val="24"/>
                <w:szCs w:val="24"/>
              </w:rPr>
            </w:pPr>
          </w:p>
          <w:p w:rsidR="00581A86" w:rsidRPr="00101C00" w:rsidRDefault="00581A86" w:rsidP="008C06D2">
            <w:pPr>
              <w:tabs>
                <w:tab w:val="left" w:pos="34"/>
                <w:tab w:val="left" w:pos="176"/>
                <w:tab w:val="left" w:pos="252"/>
              </w:tabs>
            </w:pPr>
            <w:r w:rsidRPr="00101C00">
              <w:t>УК-4.4 - Владеет системой норм русского литературного языка, родного языка и нормами иностранного (-ых) языка (-ов); способен логически и грамматически верно строить устную и письменную речь</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581A86" w:rsidRPr="00101C00" w:rsidRDefault="00581A86" w:rsidP="008C06D2">
            <w:pPr>
              <w:tabs>
                <w:tab w:val="left" w:pos="34"/>
                <w:tab w:val="left" w:pos="176"/>
                <w:tab w:val="left" w:pos="252"/>
              </w:tabs>
              <w:rPr>
                <w:b/>
              </w:rPr>
            </w:pPr>
            <w:r w:rsidRPr="00101C00">
              <w:rPr>
                <w:b/>
              </w:rPr>
              <w:t>Знать:</w:t>
            </w:r>
          </w:p>
          <w:p w:rsidR="00581A86" w:rsidRPr="00101C00" w:rsidRDefault="00581A86" w:rsidP="008C06D2">
            <w:pPr>
              <w:tabs>
                <w:tab w:val="left" w:pos="34"/>
                <w:tab w:val="left" w:pos="176"/>
                <w:tab w:val="left" w:pos="252"/>
              </w:tabs>
            </w:pPr>
            <w:r w:rsidRPr="00101C00">
              <w:t>формы речи (устной и</w:t>
            </w:r>
          </w:p>
          <w:p w:rsidR="00581A86" w:rsidRPr="00101C00" w:rsidRDefault="00581A86" w:rsidP="008C06D2">
            <w:pPr>
              <w:tabs>
                <w:tab w:val="left" w:pos="34"/>
                <w:tab w:val="left" w:pos="176"/>
                <w:tab w:val="left" w:pos="252"/>
              </w:tabs>
            </w:pPr>
            <w:r w:rsidRPr="00101C00">
              <w:t>письменной);</w:t>
            </w:r>
          </w:p>
          <w:p w:rsidR="00581A86" w:rsidRPr="00101C00" w:rsidRDefault="00581A86" w:rsidP="008C06D2">
            <w:pPr>
              <w:tabs>
                <w:tab w:val="left" w:pos="34"/>
                <w:tab w:val="left" w:pos="176"/>
                <w:tab w:val="left" w:pos="252"/>
              </w:tabs>
            </w:pPr>
            <w:r w:rsidRPr="00101C00">
              <w:t>особенности основных функциональных стилей;</w:t>
            </w:r>
          </w:p>
          <w:p w:rsidR="00581A86" w:rsidRPr="00101C00" w:rsidRDefault="00581A86" w:rsidP="008C06D2">
            <w:pPr>
              <w:tabs>
                <w:tab w:val="left" w:pos="34"/>
                <w:tab w:val="left" w:pos="176"/>
                <w:tab w:val="left" w:pos="252"/>
              </w:tabs>
            </w:pPr>
            <w:r w:rsidRPr="00101C00">
              <w:t>языковой материал русского и</w:t>
            </w:r>
          </w:p>
          <w:p w:rsidR="00581A86" w:rsidRPr="00101C00" w:rsidRDefault="00581A86" w:rsidP="008C06D2">
            <w:pPr>
              <w:tabs>
                <w:tab w:val="left" w:pos="34"/>
                <w:tab w:val="left" w:pos="176"/>
                <w:tab w:val="left" w:pos="252"/>
              </w:tabs>
            </w:pPr>
            <w:r w:rsidRPr="00101C00">
              <w:t>иностранного языка, необходимый и</w:t>
            </w:r>
          </w:p>
          <w:p w:rsidR="00581A86" w:rsidRPr="00101C00" w:rsidRDefault="00581A86" w:rsidP="008C06D2">
            <w:pPr>
              <w:tabs>
                <w:tab w:val="left" w:pos="34"/>
                <w:tab w:val="left" w:pos="176"/>
                <w:tab w:val="left" w:pos="252"/>
              </w:tabs>
            </w:pPr>
            <w:r w:rsidRPr="00101C00">
              <w:t>достаточный для общения в различных</w:t>
            </w:r>
          </w:p>
          <w:p w:rsidR="00581A86" w:rsidRPr="00101C00" w:rsidRDefault="00581A86" w:rsidP="008C06D2">
            <w:pPr>
              <w:tabs>
                <w:tab w:val="left" w:pos="34"/>
                <w:tab w:val="left" w:pos="176"/>
                <w:tab w:val="left" w:pos="252"/>
              </w:tabs>
            </w:pPr>
            <w:r w:rsidRPr="00101C00">
              <w:t>средах и сферах речевой деятельности;</w:t>
            </w:r>
          </w:p>
          <w:p w:rsidR="00581A86" w:rsidRPr="00101C00" w:rsidRDefault="00581A86" w:rsidP="008C06D2">
            <w:pPr>
              <w:tabs>
                <w:tab w:val="left" w:pos="34"/>
                <w:tab w:val="left" w:pos="176"/>
                <w:tab w:val="left" w:pos="252"/>
              </w:tabs>
            </w:pPr>
            <w:r w:rsidRPr="00101C00">
              <w:t>современные коммуникативные</w:t>
            </w:r>
          </w:p>
          <w:p w:rsidR="00581A86" w:rsidRPr="00101C00" w:rsidRDefault="00581A86" w:rsidP="008C06D2">
            <w:pPr>
              <w:tabs>
                <w:tab w:val="left" w:pos="34"/>
                <w:tab w:val="left" w:pos="176"/>
                <w:tab w:val="left" w:pos="252"/>
              </w:tabs>
            </w:pPr>
            <w:r w:rsidRPr="00101C00">
              <w:t>технологии;</w:t>
            </w:r>
          </w:p>
          <w:p w:rsidR="00581A86" w:rsidRPr="00101C00" w:rsidRDefault="00581A86" w:rsidP="008C06D2">
            <w:pPr>
              <w:tabs>
                <w:tab w:val="left" w:pos="34"/>
                <w:tab w:val="left" w:pos="176"/>
                <w:tab w:val="left" w:pos="252"/>
              </w:tabs>
              <w:rPr>
                <w:b/>
              </w:rPr>
            </w:pPr>
            <w:r w:rsidRPr="00101C00">
              <w:rPr>
                <w:b/>
              </w:rPr>
              <w:t>Уметь:</w:t>
            </w:r>
          </w:p>
          <w:p w:rsidR="00581A86" w:rsidRPr="00101C00" w:rsidRDefault="00581A86" w:rsidP="008C06D2">
            <w:pPr>
              <w:tabs>
                <w:tab w:val="left" w:pos="34"/>
                <w:tab w:val="left" w:pos="176"/>
                <w:tab w:val="left" w:pos="252"/>
              </w:tabs>
            </w:pPr>
            <w:r w:rsidRPr="00101C00">
              <w:t>ориентироваться в различных</w:t>
            </w:r>
          </w:p>
          <w:p w:rsidR="00581A86" w:rsidRPr="00101C00" w:rsidRDefault="00581A86" w:rsidP="008C06D2">
            <w:pPr>
              <w:tabs>
                <w:tab w:val="left" w:pos="34"/>
                <w:tab w:val="left" w:pos="176"/>
                <w:tab w:val="left" w:pos="252"/>
              </w:tabs>
            </w:pPr>
            <w:r w:rsidRPr="00101C00">
              <w:t>речевых ситуациях;</w:t>
            </w:r>
          </w:p>
          <w:p w:rsidR="00581A86" w:rsidRPr="00101C00" w:rsidRDefault="00581A86" w:rsidP="008C06D2">
            <w:pPr>
              <w:tabs>
                <w:tab w:val="left" w:pos="34"/>
                <w:tab w:val="left" w:pos="176"/>
                <w:tab w:val="left" w:pos="252"/>
              </w:tabs>
            </w:pPr>
            <w:r w:rsidRPr="00101C00">
              <w:t>понимать основное содержание</w:t>
            </w:r>
          </w:p>
          <w:p w:rsidR="00581A86" w:rsidRPr="00101C00" w:rsidRDefault="00581A86" w:rsidP="008C06D2">
            <w:pPr>
              <w:tabs>
                <w:tab w:val="left" w:pos="34"/>
                <w:tab w:val="left" w:pos="176"/>
                <w:tab w:val="left" w:pos="252"/>
              </w:tabs>
            </w:pPr>
            <w:r w:rsidRPr="00101C00">
              <w:t>профессиональных текстов на</w:t>
            </w:r>
          </w:p>
          <w:p w:rsidR="00581A86" w:rsidRPr="00101C00" w:rsidRDefault="00581A86" w:rsidP="008C06D2">
            <w:pPr>
              <w:tabs>
                <w:tab w:val="left" w:pos="34"/>
                <w:tab w:val="left" w:pos="176"/>
                <w:tab w:val="left" w:pos="252"/>
              </w:tabs>
            </w:pPr>
            <w:r w:rsidRPr="00101C00">
              <w:t>иностранном языке;</w:t>
            </w:r>
          </w:p>
          <w:p w:rsidR="00581A86" w:rsidRPr="00101C00" w:rsidRDefault="00581A86" w:rsidP="008C06D2">
            <w:pPr>
              <w:tabs>
                <w:tab w:val="left" w:pos="34"/>
                <w:tab w:val="left" w:pos="176"/>
                <w:tab w:val="left" w:pos="252"/>
              </w:tabs>
            </w:pPr>
            <w:r w:rsidRPr="00101C00">
              <w:t>воспринимать различные типы</w:t>
            </w:r>
          </w:p>
          <w:p w:rsidR="00581A86" w:rsidRPr="00101C00" w:rsidRDefault="00581A86" w:rsidP="008C06D2">
            <w:pPr>
              <w:tabs>
                <w:tab w:val="left" w:pos="34"/>
                <w:tab w:val="left" w:pos="176"/>
                <w:tab w:val="left" w:pos="252"/>
              </w:tabs>
            </w:pPr>
            <w:r w:rsidRPr="00101C00">
              <w:t>речи, выделяя в них значимую</w:t>
            </w:r>
          </w:p>
          <w:p w:rsidR="00581A86" w:rsidRPr="00101C00" w:rsidRDefault="00581A86" w:rsidP="008C06D2">
            <w:pPr>
              <w:tabs>
                <w:tab w:val="left" w:pos="34"/>
                <w:tab w:val="left" w:pos="176"/>
                <w:tab w:val="left" w:pos="252"/>
              </w:tabs>
            </w:pPr>
            <w:r w:rsidRPr="00101C00">
              <w:t>информацию;</w:t>
            </w:r>
          </w:p>
          <w:p w:rsidR="00581A86" w:rsidRPr="00101C00" w:rsidRDefault="00581A86" w:rsidP="008C06D2">
            <w:pPr>
              <w:tabs>
                <w:tab w:val="left" w:pos="34"/>
                <w:tab w:val="left" w:pos="176"/>
                <w:tab w:val="left" w:pos="252"/>
              </w:tabs>
            </w:pPr>
            <w:r w:rsidRPr="00101C00">
              <w:t>вести основные типы диалога,</w:t>
            </w:r>
          </w:p>
          <w:p w:rsidR="00581A86" w:rsidRPr="00101C00" w:rsidRDefault="00581A86" w:rsidP="008C06D2">
            <w:pPr>
              <w:tabs>
                <w:tab w:val="left" w:pos="34"/>
                <w:tab w:val="left" w:pos="176"/>
                <w:tab w:val="left" w:pos="252"/>
              </w:tabs>
            </w:pPr>
            <w:r w:rsidRPr="00101C00">
              <w:t>соблюдая нормы речевого этикета, с</w:t>
            </w:r>
          </w:p>
          <w:p w:rsidR="00581A86" w:rsidRPr="00101C00" w:rsidRDefault="00581A86" w:rsidP="008C06D2">
            <w:pPr>
              <w:tabs>
                <w:tab w:val="left" w:pos="34"/>
                <w:tab w:val="left" w:pos="176"/>
                <w:tab w:val="left" w:pos="252"/>
              </w:tabs>
            </w:pPr>
            <w:r w:rsidRPr="00101C00">
              <w:t>учетом межкультурного речевого</w:t>
            </w:r>
          </w:p>
          <w:p w:rsidR="00581A86" w:rsidRPr="00101C00" w:rsidRDefault="00581A86" w:rsidP="008C06D2">
            <w:pPr>
              <w:tabs>
                <w:tab w:val="left" w:pos="34"/>
                <w:tab w:val="left" w:pos="176"/>
                <w:tab w:val="left" w:pos="252"/>
              </w:tabs>
            </w:pPr>
            <w:r w:rsidRPr="00101C00">
              <w:t>этикета</w:t>
            </w:r>
          </w:p>
          <w:p w:rsidR="00581A86" w:rsidRPr="00101C00" w:rsidRDefault="00581A86" w:rsidP="008C06D2">
            <w:pPr>
              <w:tabs>
                <w:tab w:val="left" w:pos="34"/>
                <w:tab w:val="left" w:pos="176"/>
                <w:tab w:val="left" w:pos="252"/>
              </w:tabs>
              <w:rPr>
                <w:b/>
              </w:rPr>
            </w:pPr>
            <w:r w:rsidRPr="00101C00">
              <w:rPr>
                <w:b/>
              </w:rPr>
              <w:t>Владеть:</w:t>
            </w:r>
          </w:p>
          <w:p w:rsidR="00581A86" w:rsidRPr="00101C00" w:rsidRDefault="00581A86" w:rsidP="008C06D2">
            <w:pPr>
              <w:tabs>
                <w:tab w:val="left" w:pos="34"/>
                <w:tab w:val="left" w:pos="176"/>
                <w:tab w:val="left" w:pos="252"/>
              </w:tabs>
            </w:pPr>
            <w:r w:rsidRPr="00101C00">
              <w:t>изучаемым иностранным</w:t>
            </w:r>
          </w:p>
          <w:p w:rsidR="00581A86" w:rsidRPr="00101C00" w:rsidRDefault="00581A86" w:rsidP="008C06D2">
            <w:pPr>
              <w:tabs>
                <w:tab w:val="left" w:pos="34"/>
                <w:tab w:val="left" w:pos="176"/>
                <w:tab w:val="left" w:pos="252"/>
              </w:tabs>
            </w:pPr>
            <w:r w:rsidRPr="00101C00">
              <w:t>языком как целостной системой, его</w:t>
            </w:r>
          </w:p>
          <w:p w:rsidR="00581A86" w:rsidRPr="00101C00" w:rsidRDefault="00581A86" w:rsidP="008C06D2">
            <w:pPr>
              <w:tabs>
                <w:tab w:val="left" w:pos="34"/>
                <w:tab w:val="left" w:pos="176"/>
                <w:tab w:val="left" w:pos="252"/>
              </w:tabs>
            </w:pPr>
            <w:r w:rsidRPr="00101C00">
              <w:t>основными грамматическими</w:t>
            </w:r>
          </w:p>
          <w:p w:rsidR="00581A86" w:rsidRPr="00101C00" w:rsidRDefault="00581A86" w:rsidP="008C06D2">
            <w:pPr>
              <w:tabs>
                <w:tab w:val="left" w:pos="34"/>
                <w:tab w:val="left" w:pos="176"/>
                <w:tab w:val="left" w:pos="252"/>
              </w:tabs>
            </w:pPr>
            <w:r w:rsidRPr="00101C00">
              <w:t>категориями;</w:t>
            </w:r>
          </w:p>
          <w:p w:rsidR="00581A86" w:rsidRPr="00101C00" w:rsidRDefault="00581A86" w:rsidP="008C06D2">
            <w:pPr>
              <w:tabs>
                <w:tab w:val="left" w:pos="34"/>
                <w:tab w:val="left" w:pos="176"/>
                <w:tab w:val="left" w:pos="252"/>
              </w:tabs>
            </w:pPr>
            <w:r w:rsidRPr="00101C00">
              <w:t>навыками коммуникации, в том</w:t>
            </w:r>
          </w:p>
          <w:p w:rsidR="00581A86" w:rsidRPr="00101C00" w:rsidRDefault="00581A86" w:rsidP="008C06D2">
            <w:pPr>
              <w:tabs>
                <w:tab w:val="left" w:pos="34"/>
                <w:tab w:val="left" w:pos="176"/>
                <w:tab w:val="left" w:pos="252"/>
              </w:tabs>
            </w:pPr>
            <w:r w:rsidRPr="00101C00">
              <w:t>числе на иностранном (ых) языке (ах),</w:t>
            </w:r>
          </w:p>
          <w:p w:rsidR="00581A86" w:rsidRPr="00101C00" w:rsidRDefault="00581A86" w:rsidP="008C06D2">
            <w:pPr>
              <w:tabs>
                <w:tab w:val="left" w:pos="34"/>
                <w:tab w:val="left" w:pos="176"/>
                <w:tab w:val="left" w:pos="252"/>
              </w:tabs>
            </w:pPr>
            <w:r w:rsidRPr="00101C00">
              <w:t>для академического и</w:t>
            </w:r>
          </w:p>
          <w:p w:rsidR="00581A86" w:rsidRPr="00101C00" w:rsidRDefault="00581A86" w:rsidP="008C06D2">
            <w:pPr>
              <w:tabs>
                <w:tab w:val="left" w:pos="34"/>
                <w:tab w:val="left" w:pos="176"/>
                <w:tab w:val="left" w:pos="252"/>
              </w:tabs>
            </w:pPr>
            <w:r w:rsidRPr="00101C00">
              <w:t>профессионального взаимодействия</w:t>
            </w:r>
          </w:p>
        </w:tc>
      </w:tr>
      <w:tr w:rsidR="00581A86" w:rsidRPr="00101C00" w:rsidTr="008C06D2">
        <w:trPr>
          <w:trHeight w:val="145"/>
        </w:trPr>
        <w:tc>
          <w:tcPr>
            <w:tcW w:w="1702" w:type="dxa"/>
            <w:tcBorders>
              <w:top w:val="single" w:sz="4" w:space="0" w:color="000000"/>
              <w:left w:val="single" w:sz="4" w:space="0" w:color="000000"/>
              <w:bottom w:val="single" w:sz="4" w:space="0" w:color="000000"/>
            </w:tcBorders>
            <w:shd w:val="clear" w:color="auto" w:fill="auto"/>
          </w:tcPr>
          <w:p w:rsidR="00581A86" w:rsidRPr="00101C00" w:rsidRDefault="00581A86" w:rsidP="008C06D2">
            <w:pPr>
              <w:autoSpaceDE w:val="0"/>
              <w:rPr>
                <w:b/>
              </w:rPr>
            </w:pPr>
            <w:r w:rsidRPr="00101C00">
              <w:rPr>
                <w:b/>
              </w:rPr>
              <w:t>УК-5.</w:t>
            </w:r>
          </w:p>
        </w:tc>
        <w:tc>
          <w:tcPr>
            <w:tcW w:w="1134" w:type="dxa"/>
            <w:tcBorders>
              <w:top w:val="single" w:sz="4" w:space="0" w:color="000000"/>
              <w:left w:val="single" w:sz="4" w:space="0" w:color="000000"/>
              <w:bottom w:val="single" w:sz="4" w:space="0" w:color="000000"/>
            </w:tcBorders>
          </w:tcPr>
          <w:p w:rsidR="00581A86" w:rsidRPr="00101C00" w:rsidRDefault="00581A86" w:rsidP="008C06D2">
            <w:pPr>
              <w:widowControl w:val="0"/>
              <w:tabs>
                <w:tab w:val="left" w:pos="176"/>
              </w:tabs>
            </w:pPr>
            <w:r w:rsidRPr="00101C00">
              <w:t>Способен анализировать и учитывать разнообразие культур в процессе межкультурного взаимодействия</w:t>
            </w:r>
          </w:p>
        </w:tc>
        <w:tc>
          <w:tcPr>
            <w:tcW w:w="2835" w:type="dxa"/>
            <w:tcBorders>
              <w:top w:val="single" w:sz="4" w:space="0" w:color="000000"/>
              <w:left w:val="single" w:sz="4" w:space="0" w:color="000000"/>
              <w:bottom w:val="single" w:sz="4" w:space="0" w:color="000000"/>
            </w:tcBorders>
          </w:tcPr>
          <w:p w:rsidR="00581A86" w:rsidRPr="00101C00" w:rsidRDefault="00581A86" w:rsidP="008C06D2">
            <w:pPr>
              <w:pStyle w:val="TableParagraph"/>
              <w:ind w:left="143" w:right="130"/>
              <w:rPr>
                <w:sz w:val="24"/>
                <w:szCs w:val="24"/>
              </w:rPr>
            </w:pPr>
            <w:r w:rsidRPr="00101C00">
              <w:rPr>
                <w:sz w:val="24"/>
                <w:szCs w:val="24"/>
              </w:rPr>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581A86" w:rsidRPr="00101C00" w:rsidRDefault="00581A86" w:rsidP="008C06D2">
            <w:pPr>
              <w:pStyle w:val="TableParagraph"/>
              <w:ind w:left="143" w:right="130"/>
              <w:rPr>
                <w:sz w:val="24"/>
                <w:szCs w:val="24"/>
              </w:rPr>
            </w:pPr>
          </w:p>
          <w:p w:rsidR="00581A86" w:rsidRPr="00101C00" w:rsidRDefault="00581A86" w:rsidP="008C06D2">
            <w:pPr>
              <w:pStyle w:val="TableParagraph"/>
              <w:ind w:left="143" w:right="130"/>
              <w:rPr>
                <w:sz w:val="24"/>
                <w:szCs w:val="24"/>
              </w:rPr>
            </w:pPr>
            <w:r w:rsidRPr="00101C00">
              <w:rPr>
                <w:sz w:val="24"/>
                <w:szCs w:val="24"/>
              </w:rPr>
              <w:t xml:space="preserve">УК-5.2 - Находит и использует необходимую для саморазвития и взаимодействия с </w:t>
            </w:r>
            <w:r w:rsidRPr="00101C00">
              <w:rPr>
                <w:sz w:val="24"/>
                <w:szCs w:val="24"/>
              </w:rPr>
              <w:lastRenderedPageBreak/>
              <w:t>другими людьми информацию о культурных особенностях и традициях различных социальных групп</w:t>
            </w:r>
          </w:p>
          <w:p w:rsidR="00581A86" w:rsidRPr="00101C00" w:rsidRDefault="00581A86" w:rsidP="008C06D2">
            <w:pPr>
              <w:pStyle w:val="TableParagraph"/>
              <w:ind w:left="143" w:right="130"/>
              <w:rPr>
                <w:sz w:val="24"/>
                <w:szCs w:val="24"/>
              </w:rPr>
            </w:pPr>
          </w:p>
          <w:p w:rsidR="00581A86" w:rsidRPr="00101C00" w:rsidRDefault="00581A86" w:rsidP="008C06D2">
            <w:pPr>
              <w:pStyle w:val="TableParagraph"/>
              <w:ind w:left="143" w:right="130"/>
              <w:rPr>
                <w:sz w:val="24"/>
                <w:szCs w:val="24"/>
              </w:rPr>
            </w:pPr>
            <w:r w:rsidRPr="00101C00">
              <w:rPr>
                <w:sz w:val="24"/>
                <w:szCs w:val="24"/>
              </w:rPr>
              <w:t xml:space="preserve">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w:t>
            </w:r>
          </w:p>
          <w:p w:rsidR="00581A86" w:rsidRPr="00101C00" w:rsidRDefault="00581A86" w:rsidP="008C06D2">
            <w:pPr>
              <w:pStyle w:val="TableParagraph"/>
              <w:ind w:left="143" w:right="130"/>
              <w:rPr>
                <w:sz w:val="24"/>
                <w:szCs w:val="24"/>
              </w:rPr>
            </w:pPr>
          </w:p>
          <w:p w:rsidR="00581A86" w:rsidRPr="00101C00" w:rsidRDefault="00581A86" w:rsidP="008C06D2">
            <w:pPr>
              <w:pStyle w:val="TableParagraph"/>
              <w:ind w:left="143" w:right="130"/>
              <w:rPr>
                <w:b/>
                <w:sz w:val="24"/>
                <w:szCs w:val="24"/>
              </w:rPr>
            </w:pPr>
            <w:r w:rsidRPr="00101C00">
              <w:rPr>
                <w:sz w:val="24"/>
                <w:szCs w:val="24"/>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581A86" w:rsidRPr="00101C00" w:rsidRDefault="00581A86" w:rsidP="008C06D2">
            <w:pPr>
              <w:widowControl w:val="0"/>
              <w:tabs>
                <w:tab w:val="left" w:pos="176"/>
              </w:tabs>
              <w:rPr>
                <w:b/>
              </w:rPr>
            </w:pPr>
            <w:r w:rsidRPr="00101C00">
              <w:rPr>
                <w:b/>
              </w:rPr>
              <w:lastRenderedPageBreak/>
              <w:t>Знать:</w:t>
            </w:r>
          </w:p>
          <w:p w:rsidR="00581A86" w:rsidRPr="00101C00" w:rsidRDefault="00581A86" w:rsidP="008C06D2">
            <w:pPr>
              <w:widowControl w:val="0"/>
              <w:tabs>
                <w:tab w:val="left" w:pos="176"/>
              </w:tabs>
            </w:pPr>
            <w:r w:rsidRPr="00101C00">
              <w:t>особенности национальных культур;</w:t>
            </w:r>
          </w:p>
          <w:p w:rsidR="00581A86" w:rsidRPr="00101C00" w:rsidRDefault="00581A86" w:rsidP="008C06D2">
            <w:pPr>
              <w:widowControl w:val="0"/>
              <w:tabs>
                <w:tab w:val="left" w:pos="176"/>
              </w:tabs>
            </w:pPr>
            <w:r w:rsidRPr="00101C00">
              <w:t>формы межкультурного общения в</w:t>
            </w:r>
          </w:p>
          <w:p w:rsidR="00581A86" w:rsidRPr="00101C00" w:rsidRDefault="00581A86" w:rsidP="008C06D2">
            <w:pPr>
              <w:widowControl w:val="0"/>
              <w:tabs>
                <w:tab w:val="left" w:pos="176"/>
              </w:tabs>
            </w:pPr>
            <w:r w:rsidRPr="00101C00">
              <w:t>сфере театрального искусства,</w:t>
            </w:r>
          </w:p>
          <w:p w:rsidR="00581A86" w:rsidRPr="00101C00" w:rsidRDefault="00581A86" w:rsidP="008C06D2">
            <w:pPr>
              <w:widowControl w:val="0"/>
              <w:tabs>
                <w:tab w:val="left" w:pos="176"/>
              </w:tabs>
            </w:pPr>
            <w:r w:rsidRPr="00101C00">
              <w:t>театрального образования;</w:t>
            </w:r>
          </w:p>
          <w:p w:rsidR="00581A86" w:rsidRPr="00101C00" w:rsidRDefault="00581A86" w:rsidP="008C06D2">
            <w:pPr>
              <w:widowControl w:val="0"/>
              <w:tabs>
                <w:tab w:val="left" w:pos="176"/>
              </w:tabs>
            </w:pPr>
            <w:r w:rsidRPr="00101C00">
              <w:t>способы налаживания контакта в</w:t>
            </w:r>
          </w:p>
          <w:p w:rsidR="00581A86" w:rsidRPr="00101C00" w:rsidRDefault="00581A86" w:rsidP="008C06D2">
            <w:pPr>
              <w:widowControl w:val="0"/>
              <w:tabs>
                <w:tab w:val="left" w:pos="176"/>
              </w:tabs>
            </w:pPr>
            <w:r w:rsidRPr="00101C00">
              <w:t>межкультурном взаимодействии;</w:t>
            </w:r>
          </w:p>
          <w:p w:rsidR="00581A86" w:rsidRPr="00101C00" w:rsidRDefault="00581A86" w:rsidP="008C06D2">
            <w:pPr>
              <w:widowControl w:val="0"/>
              <w:tabs>
                <w:tab w:val="left" w:pos="176"/>
              </w:tabs>
            </w:pPr>
            <w:r w:rsidRPr="00101C00">
              <w:t>способы преодоления</w:t>
            </w:r>
          </w:p>
          <w:p w:rsidR="00581A86" w:rsidRPr="00101C00" w:rsidRDefault="00581A86" w:rsidP="008C06D2">
            <w:pPr>
              <w:widowControl w:val="0"/>
              <w:tabs>
                <w:tab w:val="left" w:pos="176"/>
              </w:tabs>
            </w:pPr>
            <w:r w:rsidRPr="00101C00">
              <w:t>коммуникативных барьеров;</w:t>
            </w:r>
          </w:p>
          <w:p w:rsidR="00581A86" w:rsidRPr="00101C00" w:rsidRDefault="00581A86" w:rsidP="008C06D2">
            <w:pPr>
              <w:widowControl w:val="0"/>
              <w:tabs>
                <w:tab w:val="left" w:pos="176"/>
              </w:tabs>
              <w:rPr>
                <w:b/>
              </w:rPr>
            </w:pPr>
            <w:r w:rsidRPr="00101C00">
              <w:rPr>
                <w:b/>
              </w:rPr>
              <w:t>Уметь:</w:t>
            </w:r>
          </w:p>
          <w:p w:rsidR="00581A86" w:rsidRPr="00101C00" w:rsidRDefault="00581A86" w:rsidP="008C06D2">
            <w:pPr>
              <w:widowControl w:val="0"/>
              <w:tabs>
                <w:tab w:val="left" w:pos="176"/>
              </w:tabs>
            </w:pPr>
            <w:r w:rsidRPr="00101C00">
              <w:t>ориентироваться в различных</w:t>
            </w:r>
          </w:p>
          <w:p w:rsidR="00581A86" w:rsidRPr="00101C00" w:rsidRDefault="00581A86" w:rsidP="008C06D2">
            <w:pPr>
              <w:widowControl w:val="0"/>
              <w:tabs>
                <w:tab w:val="left" w:pos="176"/>
              </w:tabs>
            </w:pPr>
            <w:r w:rsidRPr="00101C00">
              <w:t>ситуациях межкультурного</w:t>
            </w:r>
          </w:p>
          <w:p w:rsidR="00581A86" w:rsidRPr="00101C00" w:rsidRDefault="00581A86" w:rsidP="008C06D2">
            <w:pPr>
              <w:widowControl w:val="0"/>
              <w:tabs>
                <w:tab w:val="left" w:pos="176"/>
              </w:tabs>
            </w:pPr>
            <w:r w:rsidRPr="00101C00">
              <w:t>взаимодействия;</w:t>
            </w:r>
          </w:p>
          <w:p w:rsidR="00581A86" w:rsidRPr="00101C00" w:rsidRDefault="00581A86" w:rsidP="008C06D2">
            <w:pPr>
              <w:widowControl w:val="0"/>
              <w:tabs>
                <w:tab w:val="left" w:pos="176"/>
              </w:tabs>
            </w:pPr>
            <w:r w:rsidRPr="00101C00">
              <w:t>устанавливать конструктивные</w:t>
            </w:r>
          </w:p>
          <w:p w:rsidR="00581A86" w:rsidRPr="00101C00" w:rsidRDefault="00581A86" w:rsidP="008C06D2">
            <w:pPr>
              <w:widowControl w:val="0"/>
              <w:tabs>
                <w:tab w:val="left" w:pos="176"/>
              </w:tabs>
            </w:pPr>
            <w:r w:rsidRPr="00101C00">
              <w:t>контакты в процессе межкультурного</w:t>
            </w:r>
          </w:p>
          <w:p w:rsidR="00581A86" w:rsidRPr="00101C00" w:rsidRDefault="00581A86" w:rsidP="008C06D2">
            <w:pPr>
              <w:widowControl w:val="0"/>
              <w:tabs>
                <w:tab w:val="left" w:pos="176"/>
              </w:tabs>
            </w:pPr>
            <w:r w:rsidRPr="00101C00">
              <w:t>взаимодействия;</w:t>
            </w:r>
          </w:p>
          <w:p w:rsidR="00581A86" w:rsidRPr="00101C00" w:rsidRDefault="00581A86" w:rsidP="008C06D2">
            <w:pPr>
              <w:widowControl w:val="0"/>
              <w:tabs>
                <w:tab w:val="left" w:pos="176"/>
              </w:tabs>
            </w:pPr>
            <w:r w:rsidRPr="00101C00">
              <w:t>учитывать особенности</w:t>
            </w:r>
          </w:p>
          <w:p w:rsidR="00581A86" w:rsidRPr="00101C00" w:rsidRDefault="00581A86" w:rsidP="008C06D2">
            <w:pPr>
              <w:widowControl w:val="0"/>
              <w:tabs>
                <w:tab w:val="left" w:pos="176"/>
              </w:tabs>
            </w:pPr>
            <w:r w:rsidRPr="00101C00">
              <w:t>поведения и мотивации людей</w:t>
            </w:r>
          </w:p>
          <w:p w:rsidR="00581A86" w:rsidRPr="00101C00" w:rsidRDefault="00581A86" w:rsidP="008C06D2">
            <w:pPr>
              <w:widowControl w:val="0"/>
              <w:tabs>
                <w:tab w:val="left" w:pos="176"/>
              </w:tabs>
            </w:pPr>
            <w:r w:rsidRPr="00101C00">
              <w:lastRenderedPageBreak/>
              <w:t>различного социального и культурного</w:t>
            </w:r>
          </w:p>
          <w:p w:rsidR="00581A86" w:rsidRPr="00101C00" w:rsidRDefault="00581A86" w:rsidP="008C06D2">
            <w:pPr>
              <w:widowControl w:val="0"/>
              <w:tabs>
                <w:tab w:val="left" w:pos="176"/>
              </w:tabs>
            </w:pPr>
            <w:r w:rsidRPr="00101C00">
              <w:t>происхождения;</w:t>
            </w:r>
          </w:p>
          <w:p w:rsidR="00581A86" w:rsidRPr="00101C00" w:rsidRDefault="00581A86" w:rsidP="008C06D2">
            <w:pPr>
              <w:widowControl w:val="0"/>
              <w:tabs>
                <w:tab w:val="left" w:pos="176"/>
              </w:tabs>
            </w:pPr>
            <w:r w:rsidRPr="00101C00">
              <w:t>применять в межкультурном</w:t>
            </w:r>
          </w:p>
          <w:p w:rsidR="00581A86" w:rsidRPr="00101C00" w:rsidRDefault="00581A86" w:rsidP="008C06D2">
            <w:pPr>
              <w:widowControl w:val="0"/>
              <w:tabs>
                <w:tab w:val="left" w:pos="176"/>
              </w:tabs>
            </w:pPr>
            <w:r w:rsidRPr="00101C00">
              <w:t>взаимодействии принципы</w:t>
            </w:r>
          </w:p>
          <w:p w:rsidR="00581A86" w:rsidRPr="00101C00" w:rsidRDefault="00581A86" w:rsidP="008C06D2">
            <w:pPr>
              <w:widowControl w:val="0"/>
              <w:tabs>
                <w:tab w:val="left" w:pos="176"/>
              </w:tabs>
            </w:pPr>
            <w:r w:rsidRPr="00101C00">
              <w:t>толерантности;</w:t>
            </w:r>
          </w:p>
          <w:p w:rsidR="00581A86" w:rsidRPr="00101C00" w:rsidRDefault="00581A86" w:rsidP="008C06D2">
            <w:pPr>
              <w:widowControl w:val="0"/>
              <w:tabs>
                <w:tab w:val="left" w:pos="176"/>
              </w:tabs>
              <w:rPr>
                <w:b/>
              </w:rPr>
            </w:pPr>
            <w:r w:rsidRPr="00101C00">
              <w:rPr>
                <w:b/>
              </w:rPr>
              <w:t>Владеть:</w:t>
            </w:r>
          </w:p>
          <w:p w:rsidR="00581A86" w:rsidRPr="00101C00" w:rsidRDefault="00581A86" w:rsidP="008C06D2">
            <w:pPr>
              <w:widowControl w:val="0"/>
              <w:tabs>
                <w:tab w:val="left" w:pos="176"/>
              </w:tabs>
            </w:pPr>
            <w:r w:rsidRPr="00101C00">
              <w:t>навыками создания</w:t>
            </w:r>
          </w:p>
          <w:p w:rsidR="00581A86" w:rsidRPr="00101C00" w:rsidRDefault="00581A86" w:rsidP="008C06D2">
            <w:pPr>
              <w:widowControl w:val="0"/>
              <w:tabs>
                <w:tab w:val="left" w:pos="176"/>
              </w:tabs>
            </w:pPr>
            <w:r w:rsidRPr="00101C00">
              <w:t>благоприятной среды взаимодействия</w:t>
            </w:r>
          </w:p>
          <w:p w:rsidR="00581A86" w:rsidRPr="00101C00" w:rsidRDefault="00581A86" w:rsidP="008C06D2">
            <w:pPr>
              <w:widowControl w:val="0"/>
              <w:tabs>
                <w:tab w:val="left" w:pos="176"/>
              </w:tabs>
            </w:pPr>
            <w:r w:rsidRPr="00101C00">
              <w:t>при выполнении профессиональных</w:t>
            </w:r>
          </w:p>
          <w:p w:rsidR="00581A86" w:rsidRPr="00101C00" w:rsidRDefault="00581A86" w:rsidP="008C06D2">
            <w:pPr>
              <w:widowControl w:val="0"/>
              <w:tabs>
                <w:tab w:val="left" w:pos="176"/>
              </w:tabs>
            </w:pPr>
            <w:r w:rsidRPr="00101C00">
              <w:t>задач;</w:t>
            </w:r>
          </w:p>
          <w:p w:rsidR="00581A86" w:rsidRPr="00101C00" w:rsidRDefault="00581A86" w:rsidP="008C06D2">
            <w:pPr>
              <w:widowControl w:val="0"/>
              <w:tabs>
                <w:tab w:val="left" w:pos="176"/>
              </w:tabs>
            </w:pPr>
            <w:r w:rsidRPr="00101C00">
              <w:t>навыками конструктивного</w:t>
            </w:r>
          </w:p>
          <w:p w:rsidR="00581A86" w:rsidRPr="00101C00" w:rsidRDefault="00581A86" w:rsidP="008C06D2">
            <w:pPr>
              <w:widowControl w:val="0"/>
              <w:tabs>
                <w:tab w:val="left" w:pos="176"/>
              </w:tabs>
            </w:pPr>
            <w:r w:rsidRPr="00101C00">
              <w:t>взаимодействия с людьми с учетом их</w:t>
            </w:r>
          </w:p>
          <w:p w:rsidR="00581A86" w:rsidRPr="00101C00" w:rsidRDefault="00581A86" w:rsidP="008C06D2">
            <w:pPr>
              <w:widowControl w:val="0"/>
              <w:tabs>
                <w:tab w:val="left" w:pos="176"/>
              </w:tabs>
            </w:pPr>
            <w:r w:rsidRPr="00101C00">
              <w:t>социокультурных особенностей</w:t>
            </w:r>
          </w:p>
        </w:tc>
      </w:tr>
      <w:tr w:rsidR="00581A86" w:rsidRPr="00101C00" w:rsidTr="008C06D2">
        <w:trPr>
          <w:trHeight w:val="145"/>
        </w:trPr>
        <w:tc>
          <w:tcPr>
            <w:tcW w:w="1702" w:type="dxa"/>
            <w:tcBorders>
              <w:top w:val="single" w:sz="4" w:space="0" w:color="000000"/>
              <w:left w:val="single" w:sz="4" w:space="0" w:color="000000"/>
              <w:bottom w:val="single" w:sz="4" w:space="0" w:color="000000"/>
            </w:tcBorders>
            <w:shd w:val="clear" w:color="auto" w:fill="auto"/>
          </w:tcPr>
          <w:p w:rsidR="00581A86" w:rsidRPr="00101C00" w:rsidRDefault="00581A86" w:rsidP="008C06D2">
            <w:pPr>
              <w:widowControl w:val="0"/>
              <w:contextualSpacing/>
              <w:jc w:val="both"/>
              <w:rPr>
                <w:b/>
              </w:rPr>
            </w:pPr>
            <w:r w:rsidRPr="00101C00">
              <w:rPr>
                <w:b/>
              </w:rPr>
              <w:lastRenderedPageBreak/>
              <w:t xml:space="preserve">УК-6. </w:t>
            </w:r>
          </w:p>
        </w:tc>
        <w:tc>
          <w:tcPr>
            <w:tcW w:w="1134" w:type="dxa"/>
            <w:tcBorders>
              <w:top w:val="single" w:sz="4" w:space="0" w:color="000000"/>
              <w:left w:val="single" w:sz="4" w:space="0" w:color="000000"/>
              <w:bottom w:val="single" w:sz="4" w:space="0" w:color="000000"/>
            </w:tcBorders>
          </w:tcPr>
          <w:p w:rsidR="00581A86" w:rsidRPr="00101C00" w:rsidRDefault="00581A86" w:rsidP="008C06D2">
            <w:pPr>
              <w:widowControl w:val="0"/>
              <w:contextualSpacing/>
              <w:jc w:val="both"/>
            </w:pPr>
            <w:r w:rsidRPr="00101C00">
              <w:t>Способен определять и реализовывать приоритеты собственной деятельности и способы ее совершенствования на основе самооце</w:t>
            </w:r>
            <w:r w:rsidRPr="00101C00">
              <w:lastRenderedPageBreak/>
              <w:t xml:space="preserve">нки и образования в течение всей жизни </w:t>
            </w:r>
          </w:p>
          <w:p w:rsidR="00581A86" w:rsidRPr="00101C00" w:rsidRDefault="00581A86" w:rsidP="008C06D2">
            <w:pPr>
              <w:tabs>
                <w:tab w:val="left" w:pos="34"/>
                <w:tab w:val="left" w:pos="176"/>
                <w:tab w:val="left" w:pos="252"/>
              </w:tabs>
            </w:pPr>
          </w:p>
        </w:tc>
        <w:tc>
          <w:tcPr>
            <w:tcW w:w="2835" w:type="dxa"/>
            <w:tcBorders>
              <w:top w:val="single" w:sz="4" w:space="0" w:color="000000"/>
              <w:left w:val="single" w:sz="4" w:space="0" w:color="000000"/>
              <w:bottom w:val="single" w:sz="4" w:space="0" w:color="000000"/>
            </w:tcBorders>
          </w:tcPr>
          <w:p w:rsidR="00581A86" w:rsidRPr="00101C00" w:rsidRDefault="00581A86" w:rsidP="008C06D2">
            <w:pPr>
              <w:pStyle w:val="TableParagraph"/>
              <w:ind w:left="143" w:right="130"/>
              <w:rPr>
                <w:sz w:val="24"/>
                <w:szCs w:val="24"/>
              </w:rPr>
            </w:pPr>
            <w:r w:rsidRPr="00101C00">
              <w:rPr>
                <w:sz w:val="24"/>
                <w:szCs w:val="24"/>
              </w:rPr>
              <w:lastRenderedPageBreak/>
              <w:t>УК-6.1 - Ставит цели и задачи, контролирует их выполнение, своевременно оказывает поддержку и принимает решения, необходимые для реализации идеи, исходя из имеющихся ресурсов и ограничений</w:t>
            </w:r>
          </w:p>
          <w:p w:rsidR="00581A86" w:rsidRPr="00101C00" w:rsidRDefault="00581A86" w:rsidP="008C06D2">
            <w:pPr>
              <w:pStyle w:val="TableParagraph"/>
              <w:ind w:left="143" w:right="130"/>
              <w:rPr>
                <w:sz w:val="24"/>
                <w:szCs w:val="24"/>
              </w:rPr>
            </w:pPr>
          </w:p>
          <w:p w:rsidR="00581A86" w:rsidRPr="00101C00" w:rsidRDefault="00581A86" w:rsidP="008C06D2">
            <w:pPr>
              <w:pStyle w:val="TableParagraph"/>
              <w:ind w:left="143" w:right="130"/>
              <w:rPr>
                <w:sz w:val="24"/>
                <w:szCs w:val="24"/>
              </w:rPr>
            </w:pPr>
            <w:r w:rsidRPr="00101C00">
              <w:rPr>
                <w:sz w:val="24"/>
                <w:szCs w:val="24"/>
              </w:rPr>
              <w:t xml:space="preserve">УК-6.2 - Демонстрирует понимание важности планирования перспективных целей деятельности с учетом </w:t>
            </w:r>
            <w:r w:rsidRPr="00101C00">
              <w:rPr>
                <w:sz w:val="24"/>
                <w:szCs w:val="24"/>
              </w:rPr>
              <w:lastRenderedPageBreak/>
              <w:t>условий, средств, личностных возможностей, этапов карьерного роста, временной перспективы развития деятельности и требований рынка труда</w:t>
            </w:r>
          </w:p>
          <w:p w:rsidR="00581A86" w:rsidRPr="00101C00" w:rsidRDefault="00581A86" w:rsidP="008C06D2">
            <w:pPr>
              <w:pStyle w:val="TableParagraph"/>
              <w:ind w:left="143" w:right="130"/>
              <w:rPr>
                <w:sz w:val="24"/>
                <w:szCs w:val="24"/>
              </w:rPr>
            </w:pPr>
          </w:p>
          <w:p w:rsidR="00581A86" w:rsidRPr="00101C00" w:rsidRDefault="00581A86" w:rsidP="008C06D2">
            <w:pPr>
              <w:pStyle w:val="TableParagraph"/>
              <w:ind w:left="143" w:right="130"/>
              <w:rPr>
                <w:sz w:val="24"/>
                <w:szCs w:val="24"/>
              </w:rPr>
            </w:pPr>
            <w:r w:rsidRPr="00101C00">
              <w:rPr>
                <w:sz w:val="24"/>
                <w:szCs w:val="24"/>
              </w:rPr>
              <w:t>УК-6.3 - Критически оценивает эффективность использования времени при решении поставленных задач, а также относительно полученного результата</w:t>
            </w:r>
          </w:p>
          <w:p w:rsidR="00581A86" w:rsidRPr="00101C00" w:rsidRDefault="00581A86" w:rsidP="008C06D2">
            <w:pPr>
              <w:pStyle w:val="TableParagraph"/>
              <w:ind w:left="143" w:right="130"/>
              <w:rPr>
                <w:sz w:val="24"/>
                <w:szCs w:val="24"/>
              </w:rPr>
            </w:pPr>
          </w:p>
          <w:p w:rsidR="00581A86" w:rsidRPr="00101C00" w:rsidRDefault="00581A86" w:rsidP="008C06D2">
            <w:pPr>
              <w:pStyle w:val="TableParagraph"/>
              <w:ind w:left="143" w:right="130"/>
              <w:rPr>
                <w:sz w:val="24"/>
                <w:szCs w:val="24"/>
              </w:rPr>
            </w:pPr>
            <w:r w:rsidRPr="00101C00">
              <w:rPr>
                <w:sz w:val="24"/>
                <w:szCs w:val="24"/>
              </w:rPr>
              <w:t>УК-6.4 - Проявляет интерес к саморазвитию и использует предоставляемые возможности для приобретения новых знаний и навыков</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581A86" w:rsidRPr="00101C00" w:rsidRDefault="00581A86" w:rsidP="008C06D2">
            <w:pPr>
              <w:tabs>
                <w:tab w:val="left" w:pos="34"/>
                <w:tab w:val="left" w:pos="176"/>
                <w:tab w:val="left" w:pos="252"/>
              </w:tabs>
              <w:rPr>
                <w:b/>
              </w:rPr>
            </w:pPr>
            <w:r w:rsidRPr="00101C00">
              <w:rPr>
                <w:b/>
              </w:rPr>
              <w:lastRenderedPageBreak/>
              <w:t>Знать:</w:t>
            </w:r>
          </w:p>
          <w:p w:rsidR="00581A86" w:rsidRPr="00101C00" w:rsidRDefault="00581A86" w:rsidP="008C06D2">
            <w:pPr>
              <w:tabs>
                <w:tab w:val="left" w:pos="34"/>
                <w:tab w:val="left" w:pos="176"/>
                <w:tab w:val="left" w:pos="252"/>
              </w:tabs>
            </w:pPr>
            <w:r w:rsidRPr="00101C00">
              <w:t>основы психологии мотивации;</w:t>
            </w:r>
          </w:p>
          <w:p w:rsidR="00581A86" w:rsidRPr="00101C00" w:rsidRDefault="00581A86" w:rsidP="008C06D2">
            <w:pPr>
              <w:tabs>
                <w:tab w:val="left" w:pos="34"/>
                <w:tab w:val="left" w:pos="176"/>
                <w:tab w:val="left" w:pos="252"/>
              </w:tabs>
            </w:pPr>
            <w:r w:rsidRPr="00101C00">
              <w:t>способы совершенствования</w:t>
            </w:r>
          </w:p>
          <w:p w:rsidR="00581A86" w:rsidRPr="00101C00" w:rsidRDefault="00581A86" w:rsidP="008C06D2">
            <w:pPr>
              <w:tabs>
                <w:tab w:val="left" w:pos="34"/>
                <w:tab w:val="left" w:pos="176"/>
                <w:tab w:val="left" w:pos="252"/>
              </w:tabs>
            </w:pPr>
            <w:r w:rsidRPr="00101C00">
              <w:t>собственной профессиональной</w:t>
            </w:r>
          </w:p>
          <w:p w:rsidR="00581A86" w:rsidRPr="00101C00" w:rsidRDefault="00581A86" w:rsidP="008C06D2">
            <w:pPr>
              <w:tabs>
                <w:tab w:val="left" w:pos="34"/>
                <w:tab w:val="left" w:pos="176"/>
                <w:tab w:val="left" w:pos="252"/>
              </w:tabs>
            </w:pPr>
            <w:r w:rsidRPr="00101C00">
              <w:t>деятельности;</w:t>
            </w:r>
          </w:p>
          <w:p w:rsidR="00581A86" w:rsidRPr="00101C00" w:rsidRDefault="00581A86" w:rsidP="008C06D2">
            <w:pPr>
              <w:tabs>
                <w:tab w:val="left" w:pos="34"/>
                <w:tab w:val="left" w:pos="176"/>
                <w:tab w:val="left" w:pos="252"/>
              </w:tabs>
              <w:rPr>
                <w:b/>
              </w:rPr>
            </w:pPr>
            <w:r w:rsidRPr="00101C00">
              <w:rPr>
                <w:b/>
              </w:rPr>
              <w:t>Уметь:</w:t>
            </w:r>
          </w:p>
          <w:p w:rsidR="00581A86" w:rsidRPr="00101C00" w:rsidRDefault="00581A86" w:rsidP="008C06D2">
            <w:pPr>
              <w:tabs>
                <w:tab w:val="left" w:pos="34"/>
                <w:tab w:val="left" w:pos="176"/>
                <w:tab w:val="left" w:pos="252"/>
              </w:tabs>
            </w:pPr>
            <w:r w:rsidRPr="00101C00">
              <w:t>планировать и реализовывать</w:t>
            </w:r>
          </w:p>
          <w:p w:rsidR="00581A86" w:rsidRPr="00101C00" w:rsidRDefault="00581A86" w:rsidP="008C06D2">
            <w:pPr>
              <w:tabs>
                <w:tab w:val="left" w:pos="34"/>
                <w:tab w:val="left" w:pos="176"/>
                <w:tab w:val="left" w:pos="252"/>
              </w:tabs>
            </w:pPr>
            <w:r w:rsidRPr="00101C00">
              <w:t>собственные профессиональные задачи</w:t>
            </w:r>
          </w:p>
          <w:p w:rsidR="00581A86" w:rsidRPr="00101C00" w:rsidRDefault="00581A86" w:rsidP="008C06D2">
            <w:pPr>
              <w:tabs>
                <w:tab w:val="left" w:pos="34"/>
                <w:tab w:val="left" w:pos="176"/>
                <w:tab w:val="left" w:pos="252"/>
              </w:tabs>
            </w:pPr>
            <w:r w:rsidRPr="00101C00">
              <w:t>с учетом условий, средств, личностных</w:t>
            </w:r>
          </w:p>
          <w:p w:rsidR="00581A86" w:rsidRPr="00101C00" w:rsidRDefault="00581A86" w:rsidP="008C06D2">
            <w:pPr>
              <w:tabs>
                <w:tab w:val="left" w:pos="34"/>
                <w:tab w:val="left" w:pos="176"/>
                <w:tab w:val="left" w:pos="252"/>
              </w:tabs>
            </w:pPr>
            <w:r w:rsidRPr="00101C00">
              <w:t>возможностей;</w:t>
            </w:r>
          </w:p>
          <w:p w:rsidR="00581A86" w:rsidRPr="00101C00" w:rsidRDefault="00581A86" w:rsidP="008C06D2">
            <w:pPr>
              <w:tabs>
                <w:tab w:val="left" w:pos="34"/>
                <w:tab w:val="left" w:pos="176"/>
                <w:tab w:val="left" w:pos="252"/>
              </w:tabs>
            </w:pPr>
            <w:r w:rsidRPr="00101C00">
              <w:t>выявлять мотивы и стимулы для</w:t>
            </w:r>
          </w:p>
          <w:p w:rsidR="00581A86" w:rsidRPr="00101C00" w:rsidRDefault="00581A86" w:rsidP="008C06D2">
            <w:pPr>
              <w:tabs>
                <w:tab w:val="left" w:pos="34"/>
                <w:tab w:val="left" w:pos="176"/>
                <w:tab w:val="left" w:pos="252"/>
              </w:tabs>
            </w:pPr>
            <w:r w:rsidRPr="00101C00">
              <w:t>саморазвития;</w:t>
            </w:r>
          </w:p>
          <w:p w:rsidR="00581A86" w:rsidRPr="00101C00" w:rsidRDefault="00581A86" w:rsidP="008C06D2">
            <w:pPr>
              <w:tabs>
                <w:tab w:val="left" w:pos="34"/>
                <w:tab w:val="left" w:pos="176"/>
                <w:tab w:val="left" w:pos="252"/>
              </w:tabs>
            </w:pPr>
            <w:r w:rsidRPr="00101C00">
              <w:t>определять цели</w:t>
            </w:r>
          </w:p>
          <w:p w:rsidR="00581A86" w:rsidRPr="00101C00" w:rsidRDefault="00581A86" w:rsidP="008C06D2">
            <w:pPr>
              <w:tabs>
                <w:tab w:val="left" w:pos="34"/>
                <w:tab w:val="left" w:pos="176"/>
                <w:tab w:val="left" w:pos="252"/>
              </w:tabs>
            </w:pPr>
            <w:r w:rsidRPr="00101C00">
              <w:t>профессионального роста;</w:t>
            </w:r>
          </w:p>
          <w:p w:rsidR="00581A86" w:rsidRPr="00101C00" w:rsidRDefault="00581A86" w:rsidP="008C06D2">
            <w:pPr>
              <w:tabs>
                <w:tab w:val="left" w:pos="34"/>
                <w:tab w:val="left" w:pos="176"/>
                <w:tab w:val="left" w:pos="252"/>
              </w:tabs>
              <w:rPr>
                <w:b/>
              </w:rPr>
            </w:pPr>
            <w:r w:rsidRPr="00101C00">
              <w:rPr>
                <w:b/>
              </w:rPr>
              <w:t>Владеть:</w:t>
            </w:r>
          </w:p>
          <w:p w:rsidR="00581A86" w:rsidRPr="00101C00" w:rsidRDefault="00581A86" w:rsidP="008C06D2">
            <w:pPr>
              <w:tabs>
                <w:tab w:val="left" w:pos="34"/>
                <w:tab w:val="left" w:pos="176"/>
                <w:tab w:val="left" w:pos="252"/>
              </w:tabs>
            </w:pPr>
            <w:r w:rsidRPr="00101C00">
              <w:t>навыками саморазвития;</w:t>
            </w:r>
          </w:p>
          <w:p w:rsidR="00581A86" w:rsidRPr="00101C00" w:rsidRDefault="00581A86" w:rsidP="008C06D2">
            <w:pPr>
              <w:tabs>
                <w:tab w:val="left" w:pos="34"/>
                <w:tab w:val="left" w:pos="176"/>
                <w:tab w:val="left" w:pos="252"/>
              </w:tabs>
            </w:pPr>
            <w:r w:rsidRPr="00101C00">
              <w:t>навыками планирования</w:t>
            </w:r>
          </w:p>
          <w:p w:rsidR="00581A86" w:rsidRPr="00101C00" w:rsidRDefault="00581A86" w:rsidP="008C06D2">
            <w:pPr>
              <w:tabs>
                <w:tab w:val="left" w:pos="34"/>
                <w:tab w:val="left" w:pos="176"/>
                <w:tab w:val="left" w:pos="252"/>
              </w:tabs>
            </w:pPr>
            <w:r w:rsidRPr="00101C00">
              <w:t>профессиональной траектории с учетом</w:t>
            </w:r>
          </w:p>
          <w:p w:rsidR="00581A86" w:rsidRPr="00101C00" w:rsidRDefault="00581A86" w:rsidP="008C06D2">
            <w:pPr>
              <w:tabs>
                <w:tab w:val="left" w:pos="34"/>
                <w:tab w:val="left" w:pos="176"/>
                <w:tab w:val="left" w:pos="252"/>
              </w:tabs>
            </w:pPr>
            <w:r w:rsidRPr="00101C00">
              <w:t>особенностей как профессиональной,</w:t>
            </w:r>
          </w:p>
          <w:p w:rsidR="00581A86" w:rsidRPr="00101C00" w:rsidRDefault="00581A86" w:rsidP="008C06D2">
            <w:pPr>
              <w:tabs>
                <w:tab w:val="left" w:pos="34"/>
                <w:tab w:val="left" w:pos="176"/>
                <w:tab w:val="left" w:pos="252"/>
              </w:tabs>
            </w:pPr>
            <w:r w:rsidRPr="00101C00">
              <w:lastRenderedPageBreak/>
              <w:t>так и других видов деятельности и</w:t>
            </w:r>
          </w:p>
          <w:p w:rsidR="00581A86" w:rsidRPr="00101C00" w:rsidRDefault="00581A86" w:rsidP="008C06D2">
            <w:pPr>
              <w:tabs>
                <w:tab w:val="left" w:pos="34"/>
                <w:tab w:val="left" w:pos="176"/>
                <w:tab w:val="left" w:pos="252"/>
              </w:tabs>
            </w:pPr>
            <w:r w:rsidRPr="00101C00">
              <w:t>требований рынка труда</w:t>
            </w:r>
          </w:p>
        </w:tc>
      </w:tr>
      <w:tr w:rsidR="00581A86" w:rsidRPr="00101C00" w:rsidTr="008C06D2">
        <w:trPr>
          <w:trHeight w:val="145"/>
        </w:trPr>
        <w:tc>
          <w:tcPr>
            <w:tcW w:w="1702" w:type="dxa"/>
            <w:tcBorders>
              <w:top w:val="single" w:sz="4" w:space="0" w:color="000000"/>
              <w:left w:val="single" w:sz="4" w:space="0" w:color="000000"/>
              <w:bottom w:val="single" w:sz="4" w:space="0" w:color="000000"/>
            </w:tcBorders>
            <w:shd w:val="clear" w:color="auto" w:fill="auto"/>
          </w:tcPr>
          <w:p w:rsidR="00581A86" w:rsidRPr="00101C00" w:rsidRDefault="00581A86" w:rsidP="008C06D2">
            <w:pPr>
              <w:autoSpaceDE w:val="0"/>
              <w:rPr>
                <w:b/>
              </w:rPr>
            </w:pPr>
            <w:r w:rsidRPr="00101C00">
              <w:rPr>
                <w:b/>
              </w:rPr>
              <w:lastRenderedPageBreak/>
              <w:t xml:space="preserve">УК-7. </w:t>
            </w:r>
          </w:p>
        </w:tc>
        <w:tc>
          <w:tcPr>
            <w:tcW w:w="1134" w:type="dxa"/>
            <w:tcBorders>
              <w:top w:val="single" w:sz="4" w:space="0" w:color="000000"/>
              <w:left w:val="single" w:sz="4" w:space="0" w:color="000000"/>
              <w:bottom w:val="single" w:sz="4" w:space="0" w:color="000000"/>
            </w:tcBorders>
          </w:tcPr>
          <w:p w:rsidR="00581A86" w:rsidRPr="00101C00" w:rsidRDefault="00581A86" w:rsidP="008C06D2">
            <w:pPr>
              <w:autoSpaceDE w:val="0"/>
            </w:pPr>
            <w:r w:rsidRPr="00101C00">
              <w:t>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581A86" w:rsidRPr="00101C00" w:rsidRDefault="00581A86" w:rsidP="008C06D2">
            <w:pPr>
              <w:autoSpaceDE w:val="0"/>
            </w:pPr>
          </w:p>
          <w:p w:rsidR="00581A86" w:rsidRPr="00101C00" w:rsidRDefault="00581A86" w:rsidP="008C06D2">
            <w:pPr>
              <w:tabs>
                <w:tab w:val="left" w:pos="97"/>
                <w:tab w:val="left" w:pos="176"/>
                <w:tab w:val="left" w:pos="252"/>
                <w:tab w:val="left" w:pos="426"/>
              </w:tabs>
            </w:pPr>
          </w:p>
        </w:tc>
        <w:tc>
          <w:tcPr>
            <w:tcW w:w="2835" w:type="dxa"/>
            <w:tcBorders>
              <w:top w:val="single" w:sz="4" w:space="0" w:color="000000"/>
              <w:left w:val="single" w:sz="4" w:space="0" w:color="000000"/>
              <w:bottom w:val="single" w:sz="4" w:space="0" w:color="000000"/>
            </w:tcBorders>
          </w:tcPr>
          <w:p w:rsidR="00581A86" w:rsidRPr="00101C00" w:rsidRDefault="00581A86" w:rsidP="008C06D2">
            <w:pPr>
              <w:pStyle w:val="TableParagraph"/>
              <w:ind w:left="143" w:right="130"/>
              <w:jc w:val="both"/>
              <w:rPr>
                <w:sz w:val="24"/>
                <w:szCs w:val="24"/>
              </w:rPr>
            </w:pPr>
            <w:r w:rsidRPr="00101C00">
              <w:rPr>
                <w:sz w:val="24"/>
                <w:szCs w:val="24"/>
              </w:rPr>
              <w:lastRenderedPageBreak/>
              <w:t>УК-7.1 - Поддерживает должный уровень физической подготовленности для обеспечения полноценной социальной и профессиональной деятельности, соблюдает нормы здорового образа жизни</w:t>
            </w:r>
          </w:p>
          <w:p w:rsidR="00581A86" w:rsidRPr="00101C00" w:rsidRDefault="00581A86" w:rsidP="008C06D2">
            <w:pPr>
              <w:pStyle w:val="TableParagraph"/>
              <w:ind w:left="143" w:right="130"/>
              <w:jc w:val="both"/>
              <w:rPr>
                <w:sz w:val="24"/>
                <w:szCs w:val="24"/>
              </w:rPr>
            </w:pPr>
          </w:p>
          <w:p w:rsidR="00581A86" w:rsidRPr="00101C00" w:rsidRDefault="00581A86" w:rsidP="008C06D2">
            <w:pPr>
              <w:pStyle w:val="TableParagraph"/>
              <w:ind w:left="143" w:right="130"/>
              <w:jc w:val="both"/>
              <w:rPr>
                <w:sz w:val="24"/>
                <w:szCs w:val="24"/>
              </w:rPr>
            </w:pPr>
            <w:r w:rsidRPr="00101C00">
              <w:rPr>
                <w:sz w:val="24"/>
                <w:szCs w:val="24"/>
              </w:rPr>
              <w:t xml:space="preserve">УК-7.2 - Использует основы физической культуры для осознанного выбора здоровье-сберегающих технологий с учетом внутренних и внешних условий реализации </w:t>
            </w:r>
            <w:r w:rsidRPr="00101C00">
              <w:rPr>
                <w:sz w:val="24"/>
                <w:szCs w:val="24"/>
              </w:rPr>
              <w:lastRenderedPageBreak/>
              <w:t>конкретной профессиональной деятельности</w:t>
            </w:r>
          </w:p>
          <w:p w:rsidR="00581A86" w:rsidRPr="00101C00" w:rsidRDefault="00581A86" w:rsidP="008C06D2">
            <w:pPr>
              <w:pStyle w:val="TableParagraph"/>
              <w:ind w:left="143" w:right="130"/>
              <w:jc w:val="both"/>
              <w:rPr>
                <w:sz w:val="24"/>
                <w:szCs w:val="24"/>
              </w:rPr>
            </w:pPr>
          </w:p>
          <w:p w:rsidR="00581A86" w:rsidRPr="00101C00" w:rsidRDefault="00581A86" w:rsidP="008C06D2">
            <w:pPr>
              <w:pStyle w:val="TableParagraph"/>
              <w:ind w:left="143" w:right="130"/>
              <w:jc w:val="both"/>
              <w:rPr>
                <w:b/>
                <w:sz w:val="24"/>
                <w:szCs w:val="24"/>
              </w:rPr>
            </w:pPr>
            <w:r w:rsidRPr="00101C00">
              <w:rPr>
                <w:sz w:val="24"/>
                <w:szCs w:val="24"/>
              </w:rPr>
              <w:t>УК-7.3 - Определяет личный уровень сформированности показателей физического развития и физической подготовленности</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581A86" w:rsidRPr="00101C00" w:rsidRDefault="00581A86" w:rsidP="008C06D2">
            <w:pPr>
              <w:tabs>
                <w:tab w:val="left" w:pos="97"/>
                <w:tab w:val="left" w:pos="176"/>
                <w:tab w:val="left" w:pos="252"/>
                <w:tab w:val="left" w:pos="426"/>
              </w:tabs>
              <w:rPr>
                <w:b/>
              </w:rPr>
            </w:pPr>
            <w:r w:rsidRPr="00101C00">
              <w:rPr>
                <w:b/>
              </w:rPr>
              <w:lastRenderedPageBreak/>
              <w:t>Знать:</w:t>
            </w:r>
          </w:p>
          <w:p w:rsidR="00581A86" w:rsidRPr="00101C00" w:rsidRDefault="00581A86" w:rsidP="008C06D2">
            <w:pPr>
              <w:tabs>
                <w:tab w:val="left" w:pos="97"/>
                <w:tab w:val="left" w:pos="176"/>
                <w:tab w:val="left" w:pos="252"/>
                <w:tab w:val="left" w:pos="426"/>
              </w:tabs>
              <w:rPr>
                <w:b/>
              </w:rPr>
            </w:pPr>
            <w:r w:rsidRPr="00101C00">
              <w:t>принципы здоровьесбережения;</w:t>
            </w:r>
          </w:p>
          <w:p w:rsidR="00581A86" w:rsidRPr="00101C00" w:rsidRDefault="00581A86" w:rsidP="008C06D2">
            <w:pPr>
              <w:tabs>
                <w:tab w:val="left" w:pos="97"/>
                <w:tab w:val="left" w:pos="176"/>
                <w:tab w:val="left" w:pos="252"/>
                <w:tab w:val="left" w:pos="426"/>
              </w:tabs>
            </w:pPr>
            <w:r w:rsidRPr="00101C00">
              <w:t>роль физической культуры и</w:t>
            </w:r>
          </w:p>
          <w:p w:rsidR="00581A86" w:rsidRPr="00101C00" w:rsidRDefault="00581A86" w:rsidP="008C06D2">
            <w:pPr>
              <w:tabs>
                <w:tab w:val="left" w:pos="97"/>
                <w:tab w:val="left" w:pos="176"/>
                <w:tab w:val="left" w:pos="252"/>
                <w:tab w:val="left" w:pos="426"/>
              </w:tabs>
            </w:pPr>
            <w:r w:rsidRPr="00101C00">
              <w:t>спорта в развитии личности и</w:t>
            </w:r>
          </w:p>
          <w:p w:rsidR="00581A86" w:rsidRPr="00101C00" w:rsidRDefault="00581A86" w:rsidP="008C06D2">
            <w:pPr>
              <w:tabs>
                <w:tab w:val="left" w:pos="97"/>
                <w:tab w:val="left" w:pos="176"/>
                <w:tab w:val="left" w:pos="252"/>
                <w:tab w:val="left" w:pos="426"/>
              </w:tabs>
            </w:pPr>
            <w:r w:rsidRPr="00101C00">
              <w:t>готовности к профессиональной</w:t>
            </w:r>
          </w:p>
          <w:p w:rsidR="00581A86" w:rsidRPr="00101C00" w:rsidRDefault="00581A86" w:rsidP="008C06D2">
            <w:pPr>
              <w:tabs>
                <w:tab w:val="left" w:pos="97"/>
                <w:tab w:val="left" w:pos="176"/>
                <w:tab w:val="left" w:pos="252"/>
                <w:tab w:val="left" w:pos="426"/>
              </w:tabs>
            </w:pPr>
            <w:r w:rsidRPr="00101C00">
              <w:t>деятельности;</w:t>
            </w:r>
          </w:p>
          <w:p w:rsidR="00581A86" w:rsidRPr="00101C00" w:rsidRDefault="00581A86" w:rsidP="008C06D2">
            <w:pPr>
              <w:tabs>
                <w:tab w:val="left" w:pos="97"/>
                <w:tab w:val="left" w:pos="176"/>
                <w:tab w:val="left" w:pos="252"/>
                <w:tab w:val="left" w:pos="426"/>
              </w:tabs>
            </w:pPr>
            <w:r w:rsidRPr="00101C00">
              <w:t>способы контроля и оценки</w:t>
            </w:r>
          </w:p>
          <w:p w:rsidR="00581A86" w:rsidRPr="00101C00" w:rsidRDefault="00581A86" w:rsidP="008C06D2">
            <w:pPr>
              <w:tabs>
                <w:tab w:val="left" w:pos="97"/>
                <w:tab w:val="left" w:pos="176"/>
                <w:tab w:val="left" w:pos="252"/>
                <w:tab w:val="left" w:pos="426"/>
              </w:tabs>
            </w:pPr>
            <w:r w:rsidRPr="00101C00">
              <w:t>физического развития и физической</w:t>
            </w:r>
          </w:p>
          <w:p w:rsidR="00581A86" w:rsidRPr="00101C00" w:rsidRDefault="00581A86" w:rsidP="008C06D2">
            <w:pPr>
              <w:tabs>
                <w:tab w:val="left" w:pos="97"/>
                <w:tab w:val="left" w:pos="176"/>
                <w:tab w:val="left" w:pos="252"/>
                <w:tab w:val="left" w:pos="426"/>
              </w:tabs>
            </w:pPr>
            <w:r w:rsidRPr="00101C00">
              <w:t>подготовленности;</w:t>
            </w:r>
          </w:p>
          <w:p w:rsidR="00581A86" w:rsidRPr="00101C00" w:rsidRDefault="00581A86" w:rsidP="008C06D2">
            <w:pPr>
              <w:tabs>
                <w:tab w:val="left" w:pos="97"/>
                <w:tab w:val="left" w:pos="176"/>
                <w:tab w:val="left" w:pos="252"/>
                <w:tab w:val="left" w:pos="426"/>
              </w:tabs>
              <w:rPr>
                <w:b/>
              </w:rPr>
            </w:pPr>
            <w:r w:rsidRPr="00101C00">
              <w:rPr>
                <w:b/>
              </w:rPr>
              <w:t>Уметь:</w:t>
            </w:r>
          </w:p>
          <w:p w:rsidR="00581A86" w:rsidRPr="00101C00" w:rsidRDefault="00581A86" w:rsidP="008C06D2">
            <w:pPr>
              <w:tabs>
                <w:tab w:val="left" w:pos="97"/>
                <w:tab w:val="left" w:pos="176"/>
                <w:tab w:val="left" w:pos="252"/>
                <w:tab w:val="left" w:pos="426"/>
              </w:tabs>
            </w:pPr>
            <w:r w:rsidRPr="00101C00">
              <w:t>поддерживать должный уровень</w:t>
            </w:r>
          </w:p>
          <w:p w:rsidR="00581A86" w:rsidRPr="00101C00" w:rsidRDefault="00581A86" w:rsidP="008C06D2">
            <w:pPr>
              <w:tabs>
                <w:tab w:val="left" w:pos="97"/>
                <w:tab w:val="left" w:pos="176"/>
                <w:tab w:val="left" w:pos="252"/>
                <w:tab w:val="left" w:pos="426"/>
              </w:tabs>
            </w:pPr>
            <w:r w:rsidRPr="00101C00">
              <w:t>физической подготовленности для</w:t>
            </w:r>
          </w:p>
          <w:p w:rsidR="00581A86" w:rsidRPr="00101C00" w:rsidRDefault="00581A86" w:rsidP="008C06D2">
            <w:pPr>
              <w:tabs>
                <w:tab w:val="left" w:pos="97"/>
                <w:tab w:val="left" w:pos="176"/>
                <w:tab w:val="left" w:pos="252"/>
                <w:tab w:val="left" w:pos="426"/>
              </w:tabs>
            </w:pPr>
            <w:r w:rsidRPr="00101C00">
              <w:t>обеспечения полноценной социальной и</w:t>
            </w:r>
          </w:p>
          <w:p w:rsidR="00581A86" w:rsidRPr="00101C00" w:rsidRDefault="00581A86" w:rsidP="008C06D2">
            <w:pPr>
              <w:tabs>
                <w:tab w:val="left" w:pos="97"/>
                <w:tab w:val="left" w:pos="176"/>
                <w:tab w:val="left" w:pos="252"/>
                <w:tab w:val="left" w:pos="426"/>
              </w:tabs>
            </w:pPr>
            <w:r w:rsidRPr="00101C00">
              <w:t>профессиональной деятельности;</w:t>
            </w:r>
          </w:p>
          <w:p w:rsidR="00581A86" w:rsidRPr="00101C00" w:rsidRDefault="00581A86" w:rsidP="008C06D2">
            <w:pPr>
              <w:tabs>
                <w:tab w:val="left" w:pos="97"/>
                <w:tab w:val="left" w:pos="176"/>
                <w:tab w:val="left" w:pos="252"/>
                <w:tab w:val="left" w:pos="426"/>
              </w:tabs>
              <w:rPr>
                <w:b/>
              </w:rPr>
            </w:pPr>
            <w:r w:rsidRPr="00101C00">
              <w:rPr>
                <w:b/>
              </w:rPr>
              <w:t>Владеть:</w:t>
            </w:r>
          </w:p>
          <w:p w:rsidR="00581A86" w:rsidRPr="00101C00" w:rsidRDefault="00581A86" w:rsidP="008C06D2">
            <w:pPr>
              <w:tabs>
                <w:tab w:val="left" w:pos="97"/>
                <w:tab w:val="left" w:pos="176"/>
                <w:tab w:val="left" w:pos="252"/>
                <w:tab w:val="left" w:pos="426"/>
              </w:tabs>
            </w:pPr>
            <w:r w:rsidRPr="00101C00">
              <w:t>навыками физического</w:t>
            </w:r>
          </w:p>
          <w:p w:rsidR="00581A86" w:rsidRPr="00101C00" w:rsidRDefault="00581A86" w:rsidP="008C06D2">
            <w:pPr>
              <w:tabs>
                <w:tab w:val="left" w:pos="97"/>
                <w:tab w:val="left" w:pos="176"/>
                <w:tab w:val="left" w:pos="252"/>
                <w:tab w:val="left" w:pos="426"/>
              </w:tabs>
            </w:pPr>
            <w:r w:rsidRPr="00101C00">
              <w:t>самосовершенствования и</w:t>
            </w:r>
          </w:p>
          <w:p w:rsidR="00581A86" w:rsidRPr="00101C00" w:rsidRDefault="00581A86" w:rsidP="008C06D2">
            <w:pPr>
              <w:tabs>
                <w:tab w:val="left" w:pos="97"/>
                <w:tab w:val="left" w:pos="176"/>
                <w:tab w:val="left" w:pos="252"/>
                <w:tab w:val="left" w:pos="426"/>
              </w:tabs>
            </w:pPr>
            <w:r w:rsidRPr="00101C00">
              <w:t>самовоспитания</w:t>
            </w:r>
          </w:p>
        </w:tc>
      </w:tr>
      <w:tr w:rsidR="00581A86" w:rsidRPr="00101C00" w:rsidTr="008C06D2">
        <w:trPr>
          <w:trHeight w:val="1692"/>
        </w:trPr>
        <w:tc>
          <w:tcPr>
            <w:tcW w:w="1702" w:type="dxa"/>
            <w:tcBorders>
              <w:top w:val="single" w:sz="4" w:space="0" w:color="000000"/>
              <w:left w:val="single" w:sz="4" w:space="0" w:color="000000"/>
              <w:bottom w:val="single" w:sz="4" w:space="0" w:color="auto"/>
            </w:tcBorders>
            <w:shd w:val="clear" w:color="auto" w:fill="auto"/>
          </w:tcPr>
          <w:p w:rsidR="00581A86" w:rsidRPr="00101C00" w:rsidRDefault="00581A86" w:rsidP="008C06D2">
            <w:pPr>
              <w:autoSpaceDE w:val="0"/>
            </w:pPr>
            <w:r w:rsidRPr="00101C00">
              <w:rPr>
                <w:b/>
              </w:rPr>
              <w:lastRenderedPageBreak/>
              <w:t>УК-8.</w:t>
            </w:r>
          </w:p>
          <w:p w:rsidR="00581A86" w:rsidRPr="00101C00" w:rsidRDefault="00581A86" w:rsidP="008C06D2">
            <w:pPr>
              <w:autoSpaceDE w:val="0"/>
            </w:pPr>
          </w:p>
          <w:p w:rsidR="00581A86" w:rsidRPr="00101C00" w:rsidRDefault="00581A86" w:rsidP="008C06D2">
            <w:pPr>
              <w:autoSpaceDE w:val="0"/>
              <w:rPr>
                <w:b/>
              </w:rPr>
            </w:pPr>
          </w:p>
        </w:tc>
        <w:tc>
          <w:tcPr>
            <w:tcW w:w="1134" w:type="dxa"/>
            <w:tcBorders>
              <w:top w:val="single" w:sz="4" w:space="0" w:color="000000"/>
              <w:left w:val="single" w:sz="4" w:space="0" w:color="000000"/>
              <w:bottom w:val="single" w:sz="4" w:space="0" w:color="auto"/>
            </w:tcBorders>
          </w:tcPr>
          <w:p w:rsidR="00581A86" w:rsidRPr="00101C00" w:rsidRDefault="00581A86" w:rsidP="008C06D2">
            <w:pPr>
              <w:tabs>
                <w:tab w:val="left" w:pos="97"/>
                <w:tab w:val="left" w:pos="176"/>
                <w:tab w:val="left" w:pos="252"/>
                <w:tab w:val="left" w:pos="426"/>
              </w:tabs>
            </w:pPr>
            <w:r w:rsidRPr="00101C00">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w:t>
            </w:r>
            <w:r w:rsidRPr="00101C00">
              <w:lastRenderedPageBreak/>
              <w:t>й и военных конфликтов</w:t>
            </w:r>
          </w:p>
        </w:tc>
        <w:tc>
          <w:tcPr>
            <w:tcW w:w="2835" w:type="dxa"/>
            <w:tcBorders>
              <w:top w:val="single" w:sz="4" w:space="0" w:color="000000"/>
              <w:left w:val="single" w:sz="4" w:space="0" w:color="000000"/>
              <w:bottom w:val="single" w:sz="4" w:space="0" w:color="auto"/>
            </w:tcBorders>
          </w:tcPr>
          <w:p w:rsidR="00581A86" w:rsidRPr="00101C00" w:rsidRDefault="00581A86" w:rsidP="008C06D2">
            <w:pPr>
              <w:pStyle w:val="TableParagraph"/>
              <w:ind w:left="143" w:right="130"/>
              <w:jc w:val="both"/>
              <w:rPr>
                <w:sz w:val="24"/>
                <w:szCs w:val="24"/>
              </w:rPr>
            </w:pPr>
            <w:r w:rsidRPr="00101C00">
              <w:rPr>
                <w:sz w:val="24"/>
                <w:szCs w:val="24"/>
              </w:rPr>
              <w:lastRenderedPageBreak/>
              <w:t>УК-8.1 - Формирует культуру безопасного и ответственного поведения; выявляет и устраняет проблемы, связанные с нарушениями техники безопасности на рабочем месте</w:t>
            </w:r>
          </w:p>
          <w:p w:rsidR="00581A86" w:rsidRPr="00101C00" w:rsidRDefault="00581A86" w:rsidP="008C06D2">
            <w:pPr>
              <w:pStyle w:val="TableParagraph"/>
              <w:ind w:left="143" w:right="130"/>
              <w:jc w:val="both"/>
              <w:rPr>
                <w:sz w:val="24"/>
                <w:szCs w:val="24"/>
              </w:rPr>
            </w:pPr>
          </w:p>
          <w:p w:rsidR="00581A86" w:rsidRPr="00101C00" w:rsidRDefault="00581A86" w:rsidP="008C06D2">
            <w:pPr>
              <w:pStyle w:val="TableParagraph"/>
              <w:ind w:left="143" w:right="130"/>
              <w:rPr>
                <w:sz w:val="24"/>
                <w:szCs w:val="24"/>
              </w:rPr>
            </w:pPr>
            <w:r w:rsidRPr="00101C00">
              <w:rPr>
                <w:sz w:val="24"/>
                <w:szCs w:val="24"/>
              </w:rPr>
              <w:t xml:space="preserve">УК-8.2 - Осуществляет действия по предотвращению возникновения чрезвычайных ситуаций (природного и техногенного происхождения) на рабочем месте, в том числе с применением средств защиты </w:t>
            </w:r>
          </w:p>
          <w:p w:rsidR="00581A86" w:rsidRPr="00101C00" w:rsidRDefault="00581A86" w:rsidP="008C06D2">
            <w:pPr>
              <w:pStyle w:val="TableParagraph"/>
              <w:ind w:left="143" w:right="130"/>
              <w:rPr>
                <w:sz w:val="24"/>
                <w:szCs w:val="24"/>
              </w:rPr>
            </w:pPr>
          </w:p>
          <w:p w:rsidR="00581A86" w:rsidRPr="00101C00" w:rsidRDefault="00581A86" w:rsidP="008C06D2">
            <w:pPr>
              <w:pStyle w:val="TableParagraph"/>
              <w:ind w:left="143" w:right="130"/>
              <w:jc w:val="both"/>
              <w:rPr>
                <w:b/>
                <w:sz w:val="24"/>
                <w:szCs w:val="24"/>
              </w:rPr>
            </w:pPr>
          </w:p>
        </w:tc>
        <w:tc>
          <w:tcPr>
            <w:tcW w:w="5386" w:type="dxa"/>
            <w:tcBorders>
              <w:top w:val="single" w:sz="4" w:space="0" w:color="000000"/>
              <w:left w:val="single" w:sz="4" w:space="0" w:color="000000"/>
              <w:bottom w:val="single" w:sz="4" w:space="0" w:color="auto"/>
              <w:right w:val="single" w:sz="4" w:space="0" w:color="000000"/>
            </w:tcBorders>
            <w:shd w:val="clear" w:color="auto" w:fill="auto"/>
          </w:tcPr>
          <w:p w:rsidR="00581A86" w:rsidRPr="00101C00" w:rsidRDefault="00581A86" w:rsidP="008C06D2">
            <w:pPr>
              <w:tabs>
                <w:tab w:val="left" w:pos="97"/>
                <w:tab w:val="left" w:pos="176"/>
                <w:tab w:val="left" w:pos="252"/>
                <w:tab w:val="left" w:pos="426"/>
              </w:tabs>
              <w:rPr>
                <w:b/>
              </w:rPr>
            </w:pPr>
            <w:r w:rsidRPr="00101C00">
              <w:rPr>
                <w:b/>
              </w:rPr>
              <w:t>Знать:</w:t>
            </w:r>
          </w:p>
          <w:p w:rsidR="00581A86" w:rsidRPr="00101C00" w:rsidRDefault="00581A86" w:rsidP="008C06D2">
            <w:pPr>
              <w:tabs>
                <w:tab w:val="left" w:pos="97"/>
                <w:tab w:val="left" w:pos="176"/>
                <w:tab w:val="left" w:pos="252"/>
                <w:tab w:val="left" w:pos="426"/>
              </w:tabs>
            </w:pPr>
            <w:r w:rsidRPr="00101C00">
              <w:t>правовые, нормативные и</w:t>
            </w:r>
          </w:p>
          <w:p w:rsidR="00581A86" w:rsidRPr="00101C00" w:rsidRDefault="00581A86" w:rsidP="008C06D2">
            <w:pPr>
              <w:tabs>
                <w:tab w:val="left" w:pos="97"/>
                <w:tab w:val="left" w:pos="176"/>
                <w:tab w:val="left" w:pos="252"/>
                <w:tab w:val="left" w:pos="426"/>
              </w:tabs>
            </w:pPr>
            <w:r w:rsidRPr="00101C00">
              <w:t>организационные основы безопасности</w:t>
            </w:r>
          </w:p>
          <w:p w:rsidR="00581A86" w:rsidRPr="00101C00" w:rsidRDefault="00581A86" w:rsidP="008C06D2">
            <w:pPr>
              <w:tabs>
                <w:tab w:val="left" w:pos="97"/>
                <w:tab w:val="left" w:pos="176"/>
                <w:tab w:val="left" w:pos="252"/>
                <w:tab w:val="left" w:pos="426"/>
              </w:tabs>
            </w:pPr>
            <w:r w:rsidRPr="00101C00">
              <w:t>жизнедеятельности;</w:t>
            </w:r>
          </w:p>
          <w:p w:rsidR="00581A86" w:rsidRPr="00101C00" w:rsidRDefault="00581A86" w:rsidP="008C06D2">
            <w:pPr>
              <w:tabs>
                <w:tab w:val="left" w:pos="97"/>
                <w:tab w:val="left" w:pos="176"/>
                <w:tab w:val="left" w:pos="252"/>
                <w:tab w:val="left" w:pos="426"/>
              </w:tabs>
            </w:pPr>
            <w:r w:rsidRPr="00101C00">
              <w:t>средства и методы повышения</w:t>
            </w:r>
          </w:p>
          <w:p w:rsidR="00581A86" w:rsidRPr="00101C00" w:rsidRDefault="00581A86" w:rsidP="008C06D2">
            <w:pPr>
              <w:tabs>
                <w:tab w:val="left" w:pos="97"/>
                <w:tab w:val="left" w:pos="176"/>
                <w:tab w:val="left" w:pos="252"/>
                <w:tab w:val="left" w:pos="426"/>
              </w:tabs>
            </w:pPr>
            <w:r w:rsidRPr="00101C00">
              <w:t>безопасности жизнедеятельности;</w:t>
            </w:r>
          </w:p>
          <w:p w:rsidR="00581A86" w:rsidRPr="00101C00" w:rsidRDefault="00581A86" w:rsidP="008C06D2">
            <w:pPr>
              <w:tabs>
                <w:tab w:val="left" w:pos="97"/>
                <w:tab w:val="left" w:pos="176"/>
                <w:tab w:val="left" w:pos="252"/>
                <w:tab w:val="left" w:pos="426"/>
              </w:tabs>
            </w:pPr>
            <w:r w:rsidRPr="00101C00">
              <w:t>основы физиологии человека и</w:t>
            </w:r>
          </w:p>
          <w:p w:rsidR="00581A86" w:rsidRPr="00101C00" w:rsidRDefault="00581A86" w:rsidP="008C06D2">
            <w:pPr>
              <w:tabs>
                <w:tab w:val="left" w:pos="97"/>
                <w:tab w:val="left" w:pos="176"/>
                <w:tab w:val="left" w:pos="252"/>
                <w:tab w:val="left" w:pos="426"/>
              </w:tabs>
            </w:pPr>
            <w:r w:rsidRPr="00101C00">
              <w:t>рациональные условия его деятельности;</w:t>
            </w:r>
          </w:p>
          <w:p w:rsidR="00581A86" w:rsidRPr="00101C00" w:rsidRDefault="00581A86" w:rsidP="008C06D2">
            <w:pPr>
              <w:tabs>
                <w:tab w:val="left" w:pos="97"/>
                <w:tab w:val="left" w:pos="176"/>
                <w:tab w:val="left" w:pos="252"/>
                <w:tab w:val="left" w:pos="426"/>
              </w:tabs>
              <w:rPr>
                <w:b/>
              </w:rPr>
            </w:pPr>
            <w:r w:rsidRPr="00101C00">
              <w:rPr>
                <w:b/>
              </w:rPr>
              <w:t>Уметь:</w:t>
            </w:r>
          </w:p>
          <w:p w:rsidR="00581A86" w:rsidRPr="00101C00" w:rsidRDefault="00581A86" w:rsidP="008C06D2">
            <w:pPr>
              <w:tabs>
                <w:tab w:val="left" w:pos="97"/>
                <w:tab w:val="left" w:pos="176"/>
                <w:tab w:val="left" w:pos="252"/>
                <w:tab w:val="left" w:pos="426"/>
              </w:tabs>
            </w:pPr>
            <w:r w:rsidRPr="00101C00">
              <w:t>выявлять и устранять проблемы,</w:t>
            </w:r>
          </w:p>
          <w:p w:rsidR="00581A86" w:rsidRPr="00101C00" w:rsidRDefault="00581A86" w:rsidP="008C06D2">
            <w:pPr>
              <w:tabs>
                <w:tab w:val="left" w:pos="97"/>
                <w:tab w:val="left" w:pos="176"/>
                <w:tab w:val="left" w:pos="252"/>
                <w:tab w:val="left" w:pos="426"/>
              </w:tabs>
            </w:pPr>
            <w:r w:rsidRPr="00101C00">
              <w:t>связанные с нарушениями техники</w:t>
            </w:r>
          </w:p>
          <w:p w:rsidR="00581A86" w:rsidRPr="00101C00" w:rsidRDefault="00581A86" w:rsidP="008C06D2">
            <w:pPr>
              <w:tabs>
                <w:tab w:val="left" w:pos="97"/>
                <w:tab w:val="left" w:pos="176"/>
                <w:tab w:val="left" w:pos="252"/>
                <w:tab w:val="left" w:pos="426"/>
              </w:tabs>
            </w:pPr>
            <w:r w:rsidRPr="00101C00">
              <w:t>безопасности на рабочем месте;</w:t>
            </w:r>
          </w:p>
          <w:p w:rsidR="00581A86" w:rsidRPr="00101C00" w:rsidRDefault="00581A86" w:rsidP="008C06D2">
            <w:pPr>
              <w:tabs>
                <w:tab w:val="left" w:pos="97"/>
                <w:tab w:val="left" w:pos="176"/>
                <w:tab w:val="left" w:pos="252"/>
                <w:tab w:val="left" w:pos="426"/>
              </w:tabs>
            </w:pPr>
            <w:r w:rsidRPr="00101C00">
              <w:t>предотвращать возникновение</w:t>
            </w:r>
          </w:p>
          <w:p w:rsidR="00581A86" w:rsidRPr="00101C00" w:rsidRDefault="00581A86" w:rsidP="008C06D2">
            <w:pPr>
              <w:tabs>
                <w:tab w:val="left" w:pos="97"/>
                <w:tab w:val="left" w:pos="176"/>
                <w:tab w:val="left" w:pos="252"/>
                <w:tab w:val="left" w:pos="426"/>
              </w:tabs>
            </w:pPr>
            <w:r w:rsidRPr="00101C00">
              <w:t>чрезвычайных ситуаций (природного и</w:t>
            </w:r>
          </w:p>
          <w:p w:rsidR="00581A86" w:rsidRPr="00101C00" w:rsidRDefault="00581A86" w:rsidP="008C06D2">
            <w:pPr>
              <w:tabs>
                <w:tab w:val="left" w:pos="97"/>
                <w:tab w:val="left" w:pos="176"/>
                <w:tab w:val="left" w:pos="252"/>
                <w:tab w:val="left" w:pos="426"/>
              </w:tabs>
            </w:pPr>
            <w:r w:rsidRPr="00101C00">
              <w:t>техногенного происхождения) на</w:t>
            </w:r>
          </w:p>
          <w:p w:rsidR="00581A86" w:rsidRPr="00101C00" w:rsidRDefault="00581A86" w:rsidP="008C06D2">
            <w:pPr>
              <w:tabs>
                <w:tab w:val="left" w:pos="97"/>
                <w:tab w:val="left" w:pos="176"/>
                <w:tab w:val="left" w:pos="252"/>
                <w:tab w:val="left" w:pos="426"/>
              </w:tabs>
            </w:pPr>
            <w:r w:rsidRPr="00101C00">
              <w:t>рабочем месте, в т.ч. с помощью средств</w:t>
            </w:r>
          </w:p>
          <w:p w:rsidR="00581A86" w:rsidRPr="00101C00" w:rsidRDefault="00581A86" w:rsidP="008C06D2">
            <w:pPr>
              <w:tabs>
                <w:tab w:val="left" w:pos="97"/>
                <w:tab w:val="left" w:pos="176"/>
                <w:tab w:val="left" w:pos="252"/>
                <w:tab w:val="left" w:pos="426"/>
              </w:tabs>
            </w:pPr>
            <w:r w:rsidRPr="00101C00">
              <w:t>защиты;</w:t>
            </w:r>
          </w:p>
          <w:p w:rsidR="00581A86" w:rsidRPr="00101C00" w:rsidRDefault="00581A86" w:rsidP="008C06D2">
            <w:pPr>
              <w:tabs>
                <w:tab w:val="left" w:pos="97"/>
                <w:tab w:val="left" w:pos="176"/>
                <w:tab w:val="left" w:pos="252"/>
                <w:tab w:val="left" w:pos="426"/>
              </w:tabs>
            </w:pPr>
            <w:r w:rsidRPr="00101C00">
              <w:t>принимать участие в</w:t>
            </w:r>
          </w:p>
          <w:p w:rsidR="00581A86" w:rsidRPr="00101C00" w:rsidRDefault="00581A86" w:rsidP="008C06D2">
            <w:pPr>
              <w:tabs>
                <w:tab w:val="left" w:pos="97"/>
                <w:tab w:val="left" w:pos="176"/>
                <w:tab w:val="left" w:pos="252"/>
                <w:tab w:val="left" w:pos="426"/>
              </w:tabs>
            </w:pPr>
            <w:r w:rsidRPr="00101C00">
              <w:t>спасательных и неотложных аварийно-</w:t>
            </w:r>
          </w:p>
          <w:p w:rsidR="00581A86" w:rsidRPr="00101C00" w:rsidRDefault="00581A86" w:rsidP="008C06D2">
            <w:pPr>
              <w:tabs>
                <w:tab w:val="left" w:pos="97"/>
                <w:tab w:val="left" w:pos="176"/>
                <w:tab w:val="left" w:pos="252"/>
                <w:tab w:val="left" w:pos="426"/>
              </w:tabs>
            </w:pPr>
            <w:r w:rsidRPr="00101C00">
              <w:t>восстановительных мероприятиях в</w:t>
            </w:r>
          </w:p>
          <w:p w:rsidR="00581A86" w:rsidRPr="00101C00" w:rsidRDefault="00581A86" w:rsidP="008C06D2">
            <w:pPr>
              <w:tabs>
                <w:tab w:val="left" w:pos="97"/>
                <w:tab w:val="left" w:pos="176"/>
                <w:tab w:val="left" w:pos="252"/>
                <w:tab w:val="left" w:pos="426"/>
              </w:tabs>
            </w:pPr>
            <w:r w:rsidRPr="00101C00">
              <w:t>случае возникновения чрезвычайных</w:t>
            </w:r>
          </w:p>
          <w:p w:rsidR="00581A86" w:rsidRPr="00101C00" w:rsidRDefault="00581A86" w:rsidP="008C06D2">
            <w:pPr>
              <w:tabs>
                <w:tab w:val="left" w:pos="97"/>
                <w:tab w:val="left" w:pos="176"/>
                <w:tab w:val="left" w:pos="252"/>
                <w:tab w:val="left" w:pos="426"/>
              </w:tabs>
            </w:pPr>
            <w:r w:rsidRPr="00101C00">
              <w:t>ситуаций</w:t>
            </w:r>
          </w:p>
          <w:p w:rsidR="00581A86" w:rsidRPr="00101C00" w:rsidRDefault="00581A86" w:rsidP="008C06D2">
            <w:pPr>
              <w:tabs>
                <w:tab w:val="left" w:pos="97"/>
                <w:tab w:val="left" w:pos="176"/>
                <w:tab w:val="left" w:pos="252"/>
                <w:tab w:val="left" w:pos="426"/>
              </w:tabs>
              <w:rPr>
                <w:b/>
              </w:rPr>
            </w:pPr>
            <w:r w:rsidRPr="00101C00">
              <w:rPr>
                <w:b/>
              </w:rPr>
              <w:t>Владеть:</w:t>
            </w:r>
          </w:p>
          <w:p w:rsidR="00581A86" w:rsidRPr="00101C00" w:rsidRDefault="00581A86" w:rsidP="008C06D2">
            <w:pPr>
              <w:tabs>
                <w:tab w:val="left" w:pos="97"/>
                <w:tab w:val="left" w:pos="176"/>
                <w:tab w:val="left" w:pos="252"/>
                <w:tab w:val="left" w:pos="426"/>
              </w:tabs>
            </w:pPr>
            <w:r w:rsidRPr="00101C00">
              <w:t>навыками обеспечения</w:t>
            </w:r>
          </w:p>
          <w:p w:rsidR="00581A86" w:rsidRPr="00101C00" w:rsidRDefault="00581A86" w:rsidP="008C06D2">
            <w:pPr>
              <w:tabs>
                <w:tab w:val="left" w:pos="97"/>
                <w:tab w:val="left" w:pos="176"/>
                <w:tab w:val="left" w:pos="252"/>
                <w:tab w:val="left" w:pos="426"/>
              </w:tabs>
            </w:pPr>
            <w:r w:rsidRPr="00101C00">
              <w:t>безопасных условий</w:t>
            </w:r>
          </w:p>
          <w:p w:rsidR="00581A86" w:rsidRPr="00101C00" w:rsidRDefault="00581A86" w:rsidP="008C06D2">
            <w:pPr>
              <w:tabs>
                <w:tab w:val="left" w:pos="97"/>
                <w:tab w:val="left" w:pos="176"/>
                <w:tab w:val="left" w:pos="252"/>
                <w:tab w:val="left" w:pos="426"/>
              </w:tabs>
            </w:pPr>
            <w:r w:rsidRPr="00101C00">
              <w:t>жизнедеятельности, в том числе при возникновении чрезвычайных ситуаций и военных конфликтов.</w:t>
            </w:r>
          </w:p>
        </w:tc>
      </w:tr>
      <w:tr w:rsidR="00581A86" w:rsidRPr="00101C00" w:rsidTr="008C06D2">
        <w:trPr>
          <w:trHeight w:val="145"/>
        </w:trPr>
        <w:tc>
          <w:tcPr>
            <w:tcW w:w="1702" w:type="dxa"/>
            <w:tcBorders>
              <w:top w:val="single" w:sz="4" w:space="0" w:color="000000"/>
              <w:left w:val="single" w:sz="4" w:space="0" w:color="000000"/>
              <w:bottom w:val="single" w:sz="4" w:space="0" w:color="000000"/>
            </w:tcBorders>
            <w:shd w:val="clear" w:color="auto" w:fill="auto"/>
          </w:tcPr>
          <w:p w:rsidR="00581A86" w:rsidRPr="00101C00" w:rsidRDefault="00581A86" w:rsidP="008C06D2">
            <w:pPr>
              <w:autoSpaceDE w:val="0"/>
              <w:rPr>
                <w:b/>
              </w:rPr>
            </w:pPr>
            <w:r w:rsidRPr="00101C00">
              <w:rPr>
                <w:b/>
              </w:rPr>
              <w:lastRenderedPageBreak/>
              <w:t>УК-9.</w:t>
            </w:r>
          </w:p>
        </w:tc>
        <w:tc>
          <w:tcPr>
            <w:tcW w:w="1134" w:type="dxa"/>
            <w:tcBorders>
              <w:top w:val="single" w:sz="4" w:space="0" w:color="000000"/>
              <w:left w:val="single" w:sz="4" w:space="0" w:color="000000"/>
              <w:bottom w:val="single" w:sz="4" w:space="0" w:color="000000"/>
            </w:tcBorders>
          </w:tcPr>
          <w:p w:rsidR="00581A86" w:rsidRPr="00101C00" w:rsidRDefault="00581A86" w:rsidP="008C06D2">
            <w:pPr>
              <w:autoSpaceDE w:val="0"/>
            </w:pPr>
            <w:r w:rsidRPr="00101C00">
              <w:t>Способен принимать обоснованные экономические решения в различных областях жизнедеятельности</w:t>
            </w:r>
          </w:p>
        </w:tc>
        <w:tc>
          <w:tcPr>
            <w:tcW w:w="2835" w:type="dxa"/>
            <w:tcBorders>
              <w:top w:val="single" w:sz="4" w:space="0" w:color="000000"/>
              <w:left w:val="single" w:sz="4" w:space="0" w:color="000000"/>
              <w:bottom w:val="single" w:sz="4" w:space="0" w:color="000000"/>
            </w:tcBorders>
          </w:tcPr>
          <w:p w:rsidR="00581A86" w:rsidRPr="00101C00" w:rsidRDefault="00581A86" w:rsidP="008C06D2">
            <w:pPr>
              <w:pStyle w:val="Default"/>
              <w:ind w:left="142"/>
            </w:pPr>
            <w:r w:rsidRPr="00101C00">
              <w:t>УК-9.1 - Понимает базовые принципы функционирования экономики и экономического развития, цели и формы участия государства в экономике.</w:t>
            </w:r>
          </w:p>
          <w:p w:rsidR="00581A86" w:rsidRPr="00101C00" w:rsidRDefault="00581A86" w:rsidP="008C06D2">
            <w:pPr>
              <w:pStyle w:val="Default"/>
              <w:ind w:left="142"/>
            </w:pPr>
          </w:p>
          <w:p w:rsidR="00581A86" w:rsidRPr="00101C00" w:rsidRDefault="00581A86" w:rsidP="008C06D2">
            <w:pPr>
              <w:ind w:left="142"/>
            </w:pPr>
            <w:r w:rsidRPr="00101C00">
              <w:rPr>
                <w:bCs/>
                <w:color w:val="000000"/>
              </w:rPr>
              <w:t>УК-9.2</w:t>
            </w:r>
            <w:r w:rsidRPr="00101C00">
              <w:rPr>
                <w:b/>
                <w:bCs/>
                <w:color w:val="000000"/>
              </w:rPr>
              <w:t xml:space="preserve"> - </w:t>
            </w:r>
            <w:r w:rsidRPr="00101C00">
              <w:t>Применяет методы личного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581A86" w:rsidRPr="00101C00" w:rsidRDefault="00581A86" w:rsidP="008C06D2">
            <w:pPr>
              <w:autoSpaceDE w:val="0"/>
            </w:pPr>
            <w:r w:rsidRPr="00101C00">
              <w:rPr>
                <w:b/>
              </w:rPr>
              <w:t>Знать:</w:t>
            </w:r>
            <w:r w:rsidRPr="00101C00">
              <w:t xml:space="preserve"> понятийный аппарат экономической науки, базовые принципы функционирования экономики, цели и механизмы основных видов социальной экономической политики </w:t>
            </w:r>
          </w:p>
          <w:p w:rsidR="00581A86" w:rsidRPr="00101C00" w:rsidRDefault="00581A86" w:rsidP="008C06D2">
            <w:pPr>
              <w:autoSpaceDE w:val="0"/>
            </w:pPr>
            <w:r w:rsidRPr="00101C00">
              <w:rPr>
                <w:b/>
              </w:rPr>
              <w:t>Уметь:</w:t>
            </w:r>
            <w:r w:rsidRPr="00101C00">
              <w:t xml:space="preserve"> использовать методы экономического и финансового планирования для достижения поставленной цели </w:t>
            </w:r>
          </w:p>
          <w:p w:rsidR="00581A86" w:rsidRPr="00101C00" w:rsidRDefault="00581A86" w:rsidP="008C06D2">
            <w:pPr>
              <w:autoSpaceDE w:val="0"/>
              <w:rPr>
                <w:b/>
              </w:rPr>
            </w:pPr>
            <w:r w:rsidRPr="00101C00">
              <w:rPr>
                <w:b/>
              </w:rPr>
              <w:t>Владеть:</w:t>
            </w:r>
            <w:r w:rsidRPr="00101C00">
              <w:t xml:space="preserve"> навыками применения экономических инструментов для управления финансами, с учетом экономических и финансовых рисков в различных областях жизнедеятельности</w:t>
            </w:r>
          </w:p>
        </w:tc>
      </w:tr>
      <w:tr w:rsidR="00581A86" w:rsidRPr="00101C00" w:rsidTr="008C06D2">
        <w:trPr>
          <w:trHeight w:val="145"/>
        </w:trPr>
        <w:tc>
          <w:tcPr>
            <w:tcW w:w="1702" w:type="dxa"/>
            <w:tcBorders>
              <w:top w:val="single" w:sz="4" w:space="0" w:color="000000"/>
              <w:left w:val="single" w:sz="4" w:space="0" w:color="000000"/>
              <w:bottom w:val="single" w:sz="4" w:space="0" w:color="000000"/>
            </w:tcBorders>
            <w:shd w:val="clear" w:color="auto" w:fill="auto"/>
          </w:tcPr>
          <w:p w:rsidR="00581A86" w:rsidRPr="00101C00" w:rsidRDefault="00581A86" w:rsidP="008C06D2">
            <w:pPr>
              <w:autoSpaceDE w:val="0"/>
              <w:rPr>
                <w:b/>
              </w:rPr>
            </w:pPr>
            <w:r w:rsidRPr="00101C00">
              <w:rPr>
                <w:b/>
              </w:rPr>
              <w:t>УК-10</w:t>
            </w:r>
          </w:p>
        </w:tc>
        <w:tc>
          <w:tcPr>
            <w:tcW w:w="1134" w:type="dxa"/>
            <w:tcBorders>
              <w:top w:val="single" w:sz="4" w:space="0" w:color="000000"/>
              <w:left w:val="single" w:sz="4" w:space="0" w:color="000000"/>
              <w:bottom w:val="single" w:sz="4" w:space="0" w:color="000000"/>
            </w:tcBorders>
          </w:tcPr>
          <w:p w:rsidR="00581A86" w:rsidRPr="00101C00" w:rsidRDefault="00581A86" w:rsidP="008C06D2">
            <w:pPr>
              <w:autoSpaceDE w:val="0"/>
            </w:pPr>
            <w:r w:rsidRPr="00101C00">
              <w:t>Способен формировать нетерпимое отношение к коррупционному поведению</w:t>
            </w:r>
          </w:p>
        </w:tc>
        <w:tc>
          <w:tcPr>
            <w:tcW w:w="2835" w:type="dxa"/>
            <w:tcBorders>
              <w:top w:val="single" w:sz="4" w:space="0" w:color="000000"/>
              <w:left w:val="single" w:sz="4" w:space="0" w:color="000000"/>
              <w:bottom w:val="single" w:sz="4" w:space="0" w:color="000000"/>
            </w:tcBorders>
          </w:tcPr>
          <w:p w:rsidR="00581A86" w:rsidRPr="00101C00" w:rsidRDefault="00581A86" w:rsidP="008C06D2">
            <w:pPr>
              <w:pStyle w:val="TableParagraph"/>
              <w:ind w:left="143" w:right="130"/>
              <w:rPr>
                <w:sz w:val="24"/>
                <w:szCs w:val="24"/>
              </w:rPr>
            </w:pPr>
            <w:r w:rsidRPr="00101C00">
              <w:rPr>
                <w:sz w:val="24"/>
                <w:szCs w:val="24"/>
              </w:rPr>
              <w:t>УК-10.1. Анализирует действующие правовые нормы, обеспечивающие борьбу с коррупцией в различных областях жизнедеятельности, а также способы профилактики коррупции и формирования нетерпимого отношения к ней</w:t>
            </w:r>
          </w:p>
          <w:p w:rsidR="00581A86" w:rsidRPr="00101C00" w:rsidRDefault="00581A86" w:rsidP="008C06D2">
            <w:pPr>
              <w:pStyle w:val="TableParagraph"/>
              <w:ind w:left="143" w:right="130"/>
              <w:rPr>
                <w:sz w:val="24"/>
                <w:szCs w:val="24"/>
              </w:rPr>
            </w:pPr>
          </w:p>
          <w:p w:rsidR="00581A86" w:rsidRPr="00101C00" w:rsidRDefault="00581A86" w:rsidP="008C06D2">
            <w:pPr>
              <w:pStyle w:val="TableParagraph"/>
              <w:ind w:left="143" w:right="130"/>
              <w:rPr>
                <w:sz w:val="24"/>
                <w:szCs w:val="24"/>
              </w:rPr>
            </w:pPr>
            <w:r w:rsidRPr="00101C00">
              <w:rPr>
                <w:sz w:val="24"/>
                <w:szCs w:val="24"/>
              </w:rPr>
              <w:t xml:space="preserve">УК-10.2. Планирует, организует и проводит мероприятия, обеспечивающие формирование гражданской позиции </w:t>
            </w:r>
            <w:r w:rsidRPr="00101C00">
              <w:rPr>
                <w:sz w:val="24"/>
                <w:szCs w:val="24"/>
              </w:rPr>
              <w:lastRenderedPageBreak/>
              <w:t>и предотвращение коррупции в обществе</w:t>
            </w:r>
          </w:p>
          <w:p w:rsidR="00581A86" w:rsidRPr="00101C00" w:rsidRDefault="00581A86" w:rsidP="008C06D2">
            <w:pPr>
              <w:pStyle w:val="TableParagraph"/>
              <w:ind w:left="143" w:right="130"/>
              <w:rPr>
                <w:sz w:val="24"/>
                <w:szCs w:val="24"/>
              </w:rPr>
            </w:pPr>
          </w:p>
          <w:p w:rsidR="00581A86" w:rsidRPr="00101C00" w:rsidRDefault="00581A86" w:rsidP="008C06D2">
            <w:pPr>
              <w:pStyle w:val="TableParagraph"/>
              <w:ind w:left="143" w:right="130"/>
              <w:rPr>
                <w:sz w:val="24"/>
                <w:szCs w:val="24"/>
              </w:rPr>
            </w:pPr>
            <w:r w:rsidRPr="00101C00">
              <w:rPr>
                <w:sz w:val="24"/>
                <w:szCs w:val="24"/>
              </w:rPr>
              <w:t>УК-10.3. Соблюдает правила общественного взаимодействия на основе нетерпимого отношения к коррупции</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581A86" w:rsidRPr="00101C00" w:rsidRDefault="00581A86" w:rsidP="008C06D2">
            <w:pPr>
              <w:autoSpaceDE w:val="0"/>
              <w:rPr>
                <w:b/>
              </w:rPr>
            </w:pPr>
            <w:r w:rsidRPr="00101C00">
              <w:rPr>
                <w:b/>
              </w:rPr>
              <w:lastRenderedPageBreak/>
              <w:t>Знать:</w:t>
            </w:r>
          </w:p>
          <w:p w:rsidR="00581A86" w:rsidRPr="00101C00" w:rsidRDefault="00581A86" w:rsidP="008C06D2">
            <w:pPr>
              <w:autoSpaceDE w:val="0"/>
            </w:pPr>
            <w:r w:rsidRPr="00101C00">
              <w:t>основные термины и понятия гражданского права, используемые в антикоррупционном законодательстве, действующее антикоррупционное законодательство и практику его применения;</w:t>
            </w:r>
          </w:p>
          <w:p w:rsidR="00581A86" w:rsidRPr="00101C00" w:rsidRDefault="00581A86" w:rsidP="008C06D2">
            <w:pPr>
              <w:autoSpaceDE w:val="0"/>
            </w:pPr>
            <w:r w:rsidRPr="00101C00">
              <w:rPr>
                <w:b/>
              </w:rPr>
              <w:t>Уметь:</w:t>
            </w:r>
            <w:r w:rsidRPr="00101C00">
              <w:t xml:space="preserve"> правильно толковать гражданско-правовые термины, используемые в антикоррупционном законодательстве; давать оценку коррупционному поведению и применять на практике антикоррупционное законодательство </w:t>
            </w:r>
          </w:p>
          <w:p w:rsidR="00581A86" w:rsidRPr="00101C00" w:rsidRDefault="00581A86" w:rsidP="008C06D2">
            <w:pPr>
              <w:autoSpaceDE w:val="0"/>
            </w:pPr>
            <w:r w:rsidRPr="00101C00">
              <w:rPr>
                <w:b/>
              </w:rPr>
              <w:t>Владеть:</w:t>
            </w:r>
            <w:r w:rsidRPr="00101C00">
              <w:t xml:space="preserve"> навыками правильного толкования гражданско-правовых терминов, используемых в антикоррупционном законодательстве, а так же навыками применения на практике антикоррупционного законодательства, правовой квалификацией коррупционного поведения и его пресечения</w:t>
            </w:r>
          </w:p>
        </w:tc>
      </w:tr>
      <w:tr w:rsidR="00581A86" w:rsidRPr="006F181E" w:rsidTr="008C06D2">
        <w:trPr>
          <w:trHeight w:val="14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581A86" w:rsidRPr="00286D18" w:rsidRDefault="00581A86" w:rsidP="008C06D2">
            <w:pPr>
              <w:rPr>
                <w:b/>
              </w:rPr>
            </w:pPr>
            <w:r w:rsidRPr="00286D18">
              <w:rPr>
                <w:b/>
              </w:rPr>
              <w:lastRenderedPageBreak/>
              <w:t>ОПК-1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81A86" w:rsidRPr="006F181E" w:rsidRDefault="00581A86" w:rsidP="008C06D2">
            <w:r w:rsidRPr="006F181E">
              <w:t>Способен организовывать исследовательские и проектные работы в области культуроведения и социокультурного проектирования</w:t>
            </w:r>
          </w:p>
        </w:tc>
        <w:tc>
          <w:tcPr>
            <w:tcW w:w="2835" w:type="dxa"/>
            <w:tcBorders>
              <w:top w:val="single" w:sz="4" w:space="0" w:color="000000"/>
              <w:left w:val="single" w:sz="4" w:space="0" w:color="000000"/>
              <w:bottom w:val="single" w:sz="4" w:space="0" w:color="000000"/>
              <w:right w:val="single" w:sz="4" w:space="0" w:color="000000"/>
            </w:tcBorders>
          </w:tcPr>
          <w:p w:rsidR="00581A86" w:rsidRDefault="00581A86" w:rsidP="008C06D2">
            <w:pPr>
              <w:pStyle w:val="TableParagraph"/>
              <w:ind w:left="143" w:right="130"/>
              <w:rPr>
                <w:sz w:val="24"/>
                <w:szCs w:val="24"/>
              </w:rPr>
            </w:pPr>
            <w:r w:rsidRPr="00D95CD5">
              <w:rPr>
                <w:sz w:val="24"/>
                <w:szCs w:val="24"/>
              </w:rPr>
              <w:t xml:space="preserve">ОПК-1.1 </w:t>
            </w:r>
            <w:r w:rsidRPr="00187119">
              <w:rPr>
                <w:sz w:val="24"/>
                <w:szCs w:val="24"/>
              </w:rPr>
              <w:t xml:space="preserve">Знает </w:t>
            </w:r>
            <w:r>
              <w:rPr>
                <w:sz w:val="24"/>
                <w:szCs w:val="24"/>
              </w:rPr>
              <w:t>т</w:t>
            </w:r>
            <w:r w:rsidRPr="00187119">
              <w:rPr>
                <w:sz w:val="24"/>
                <w:szCs w:val="24"/>
              </w:rPr>
              <w:t>еоретические и</w:t>
            </w:r>
            <w:r>
              <w:rPr>
                <w:sz w:val="24"/>
                <w:szCs w:val="24"/>
              </w:rPr>
              <w:t xml:space="preserve"> </w:t>
            </w:r>
            <w:r w:rsidRPr="00187119">
              <w:rPr>
                <w:sz w:val="24"/>
                <w:szCs w:val="24"/>
              </w:rPr>
              <w:t>исторические основы, методы</w:t>
            </w:r>
            <w:r>
              <w:rPr>
                <w:sz w:val="24"/>
                <w:szCs w:val="24"/>
              </w:rPr>
              <w:t xml:space="preserve"> </w:t>
            </w:r>
            <w:r w:rsidRPr="00187119">
              <w:rPr>
                <w:sz w:val="24"/>
                <w:szCs w:val="24"/>
              </w:rPr>
              <w:t>культурологии, категории и концепции,</w:t>
            </w:r>
            <w:r>
              <w:rPr>
                <w:sz w:val="24"/>
                <w:szCs w:val="24"/>
              </w:rPr>
              <w:t xml:space="preserve"> </w:t>
            </w:r>
            <w:r w:rsidRPr="00187119">
              <w:rPr>
                <w:sz w:val="24"/>
                <w:szCs w:val="24"/>
              </w:rPr>
              <w:t>связанные с изучением культурных форм,</w:t>
            </w:r>
            <w:r>
              <w:rPr>
                <w:sz w:val="24"/>
                <w:szCs w:val="24"/>
              </w:rPr>
              <w:t xml:space="preserve"> </w:t>
            </w:r>
            <w:r w:rsidRPr="00187119">
              <w:rPr>
                <w:sz w:val="24"/>
                <w:szCs w:val="24"/>
              </w:rPr>
              <w:t>процессов, практик</w:t>
            </w:r>
            <w:r>
              <w:rPr>
                <w:sz w:val="24"/>
                <w:szCs w:val="24"/>
              </w:rPr>
              <w:t xml:space="preserve"> </w:t>
            </w:r>
          </w:p>
          <w:p w:rsidR="00581A86" w:rsidRPr="00D95CD5" w:rsidRDefault="00581A86" w:rsidP="008C06D2">
            <w:pPr>
              <w:pStyle w:val="TableParagraph"/>
              <w:ind w:left="143" w:right="130"/>
              <w:rPr>
                <w:sz w:val="24"/>
                <w:szCs w:val="24"/>
              </w:rPr>
            </w:pPr>
            <w:r w:rsidRPr="00B14BDD">
              <w:rPr>
                <w:sz w:val="24"/>
                <w:szCs w:val="24"/>
              </w:rPr>
              <w:t xml:space="preserve"> </w:t>
            </w:r>
          </w:p>
          <w:p w:rsidR="00581A86" w:rsidRPr="00D95CD5" w:rsidRDefault="00581A86" w:rsidP="008C06D2">
            <w:pPr>
              <w:pStyle w:val="TableParagraph"/>
              <w:ind w:left="143" w:right="130"/>
              <w:rPr>
                <w:sz w:val="24"/>
                <w:szCs w:val="24"/>
              </w:rPr>
            </w:pPr>
            <w:r w:rsidRPr="00D95CD5">
              <w:rPr>
                <w:sz w:val="24"/>
                <w:szCs w:val="24"/>
              </w:rPr>
              <w:t xml:space="preserve">ОПК-1.2 - </w:t>
            </w:r>
            <w:r w:rsidRPr="00187119">
              <w:rPr>
                <w:sz w:val="24"/>
                <w:szCs w:val="24"/>
              </w:rPr>
              <w:t>Умеет применять полученные</w:t>
            </w:r>
            <w:r>
              <w:rPr>
                <w:sz w:val="24"/>
                <w:szCs w:val="24"/>
              </w:rPr>
              <w:t xml:space="preserve"> </w:t>
            </w:r>
            <w:r w:rsidRPr="00187119">
              <w:rPr>
                <w:sz w:val="24"/>
                <w:szCs w:val="24"/>
              </w:rPr>
              <w:t>знания в области культуроведения и</w:t>
            </w:r>
            <w:r>
              <w:rPr>
                <w:sz w:val="24"/>
                <w:szCs w:val="24"/>
              </w:rPr>
              <w:t xml:space="preserve"> </w:t>
            </w:r>
            <w:r w:rsidRPr="00187119">
              <w:rPr>
                <w:sz w:val="24"/>
                <w:szCs w:val="24"/>
              </w:rPr>
              <w:t>социокультурного проектирования в</w:t>
            </w:r>
            <w:r>
              <w:rPr>
                <w:sz w:val="24"/>
                <w:szCs w:val="24"/>
              </w:rPr>
              <w:t xml:space="preserve"> </w:t>
            </w:r>
            <w:r w:rsidRPr="00187119">
              <w:rPr>
                <w:sz w:val="24"/>
                <w:szCs w:val="24"/>
              </w:rPr>
              <w:t>профессиональной деятельности</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581A86" w:rsidRPr="00101C00" w:rsidRDefault="00581A86" w:rsidP="008C06D2">
            <w:pPr>
              <w:rPr>
                <w:b/>
              </w:rPr>
            </w:pPr>
            <w:r w:rsidRPr="00101C00">
              <w:rPr>
                <w:b/>
              </w:rPr>
              <w:t xml:space="preserve">Знать: </w:t>
            </w:r>
          </w:p>
          <w:p w:rsidR="00581A86" w:rsidRPr="00286D18" w:rsidRDefault="00581A86" w:rsidP="008C06D2">
            <w:pPr>
              <w:rPr>
                <w:b/>
              </w:rPr>
            </w:pPr>
            <w:r w:rsidRPr="00286D18">
              <w:rPr>
                <w:b/>
              </w:rPr>
              <w:t>Основы культуроведения; принципы, методики и технологии социокультурного проектирования.</w:t>
            </w:r>
          </w:p>
          <w:p w:rsidR="00581A86" w:rsidRPr="00BF7F64" w:rsidRDefault="00581A86" w:rsidP="008C06D2">
            <w:pPr>
              <w:rPr>
                <w:b/>
              </w:rPr>
            </w:pPr>
          </w:p>
          <w:p w:rsidR="00581A86" w:rsidRPr="00101C00" w:rsidRDefault="00581A86" w:rsidP="008C06D2">
            <w:pPr>
              <w:rPr>
                <w:b/>
              </w:rPr>
            </w:pPr>
            <w:r w:rsidRPr="00101C00">
              <w:rPr>
                <w:b/>
              </w:rPr>
              <w:t xml:space="preserve">Уметь: </w:t>
            </w:r>
          </w:p>
          <w:p w:rsidR="00581A86" w:rsidRPr="00286D18" w:rsidRDefault="00581A86" w:rsidP="008C06D2">
            <w:pPr>
              <w:rPr>
                <w:b/>
              </w:rPr>
            </w:pPr>
            <w:r w:rsidRPr="00286D18">
              <w:rPr>
                <w:b/>
              </w:rPr>
              <w:t>Участвовать в исследовательских и проектных работах в профессиональной сфере. Собирать информацию с обращением к различным источникам, анализировать информацию; структурировать информацию; критически оценивать эффективность методов современной науки в конкретной исследовательской и социально - практической деятельности; высказывать суждение о целесообразности применения культурологических знаний в профессионально й деятельности и социальной практике.</w:t>
            </w:r>
          </w:p>
          <w:p w:rsidR="00581A86" w:rsidRPr="0051695B" w:rsidRDefault="00581A86" w:rsidP="008C06D2">
            <w:pPr>
              <w:rPr>
                <w:b/>
              </w:rPr>
            </w:pPr>
          </w:p>
          <w:p w:rsidR="00581A86" w:rsidRPr="00101C00" w:rsidRDefault="00581A86" w:rsidP="008C06D2">
            <w:pPr>
              <w:rPr>
                <w:b/>
              </w:rPr>
            </w:pPr>
            <w:r w:rsidRPr="00101C00">
              <w:rPr>
                <w:b/>
              </w:rPr>
              <w:t xml:space="preserve">Владеть: </w:t>
            </w:r>
          </w:p>
          <w:p w:rsidR="00581A86" w:rsidRPr="00101C00" w:rsidRDefault="00581A86" w:rsidP="008C06D2">
            <w:pPr>
              <w:rPr>
                <w:b/>
              </w:rPr>
            </w:pPr>
            <w:r w:rsidRPr="00286D18">
              <w:rPr>
                <w:b/>
              </w:rPr>
              <w:t>Основами анализа культурных форм, процессов, практик;</w:t>
            </w:r>
            <w:r w:rsidRPr="0051695B">
              <w:rPr>
                <w:b/>
              </w:rPr>
              <w:t xml:space="preserve"> </w:t>
            </w:r>
            <w:r w:rsidRPr="00286D18">
              <w:rPr>
                <w:b/>
              </w:rPr>
              <w:t>навыками применения исследовательских и проектных методов в профессиональной сфере. - навыками сбора, обработки, анализа и обобщения информацию о приоритетных направлениях развития социокультурной сферы и отдельных отраслей культуры.</w:t>
            </w:r>
          </w:p>
        </w:tc>
      </w:tr>
      <w:tr w:rsidR="00581A86" w:rsidRPr="006F181E" w:rsidTr="008C06D2">
        <w:trPr>
          <w:trHeight w:val="14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581A86" w:rsidRPr="00286D18" w:rsidRDefault="00581A86" w:rsidP="008C06D2">
            <w:pPr>
              <w:rPr>
                <w:b/>
              </w:rPr>
            </w:pPr>
            <w:r w:rsidRPr="00286D18">
              <w:rPr>
                <w:b/>
              </w:rPr>
              <w:t>ОПК-2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81A86" w:rsidRPr="006F181E" w:rsidRDefault="00581A86" w:rsidP="008C06D2">
            <w:r w:rsidRPr="006F181E">
              <w:t xml:space="preserve">Способен организовывать исследовательские, проектные и практические работы в области </w:t>
            </w:r>
            <w:r w:rsidRPr="006F181E">
              <w:lastRenderedPageBreak/>
              <w:t>звукорежиссуры сценических искусств</w:t>
            </w:r>
          </w:p>
        </w:tc>
        <w:tc>
          <w:tcPr>
            <w:tcW w:w="2835" w:type="dxa"/>
            <w:tcBorders>
              <w:top w:val="single" w:sz="4" w:space="0" w:color="000000"/>
              <w:left w:val="single" w:sz="4" w:space="0" w:color="000000"/>
              <w:bottom w:val="single" w:sz="4" w:space="0" w:color="000000"/>
              <w:right w:val="single" w:sz="4" w:space="0" w:color="000000"/>
            </w:tcBorders>
          </w:tcPr>
          <w:p w:rsidR="00581A86" w:rsidRDefault="00581A86" w:rsidP="008C06D2">
            <w:pPr>
              <w:pStyle w:val="TableParagraph"/>
              <w:ind w:left="143" w:right="130"/>
              <w:rPr>
                <w:sz w:val="24"/>
                <w:szCs w:val="24"/>
              </w:rPr>
            </w:pPr>
            <w:r w:rsidRPr="00D95CD5">
              <w:rPr>
                <w:sz w:val="24"/>
                <w:szCs w:val="24"/>
              </w:rPr>
              <w:lastRenderedPageBreak/>
              <w:t xml:space="preserve">ОПК-1.1 </w:t>
            </w:r>
            <w:r w:rsidRPr="00187119">
              <w:rPr>
                <w:sz w:val="24"/>
                <w:szCs w:val="24"/>
              </w:rPr>
              <w:t xml:space="preserve">Знает </w:t>
            </w:r>
            <w:r>
              <w:rPr>
                <w:sz w:val="24"/>
                <w:szCs w:val="24"/>
              </w:rPr>
              <w:t>т</w:t>
            </w:r>
            <w:r w:rsidRPr="00187119">
              <w:rPr>
                <w:sz w:val="24"/>
                <w:szCs w:val="24"/>
              </w:rPr>
              <w:t>еоретические и</w:t>
            </w:r>
            <w:r>
              <w:rPr>
                <w:sz w:val="24"/>
                <w:szCs w:val="24"/>
              </w:rPr>
              <w:t xml:space="preserve"> </w:t>
            </w:r>
            <w:r w:rsidRPr="00187119">
              <w:rPr>
                <w:sz w:val="24"/>
                <w:szCs w:val="24"/>
              </w:rPr>
              <w:t>исторические основы, методы</w:t>
            </w:r>
            <w:r>
              <w:rPr>
                <w:sz w:val="24"/>
                <w:szCs w:val="24"/>
              </w:rPr>
              <w:t xml:space="preserve"> </w:t>
            </w:r>
            <w:r w:rsidRPr="00187119">
              <w:rPr>
                <w:sz w:val="24"/>
                <w:szCs w:val="24"/>
              </w:rPr>
              <w:t>культурологии, категории и концепции,</w:t>
            </w:r>
            <w:r>
              <w:rPr>
                <w:sz w:val="24"/>
                <w:szCs w:val="24"/>
              </w:rPr>
              <w:t xml:space="preserve"> </w:t>
            </w:r>
            <w:r w:rsidRPr="00187119">
              <w:rPr>
                <w:sz w:val="24"/>
                <w:szCs w:val="24"/>
              </w:rPr>
              <w:t xml:space="preserve">связанные с изучением </w:t>
            </w:r>
            <w:r w:rsidRPr="006F181E">
              <w:rPr>
                <w:sz w:val="24"/>
                <w:szCs w:val="24"/>
              </w:rPr>
              <w:t>области звукорежиссуры сценических искусств</w:t>
            </w:r>
          </w:p>
          <w:p w:rsidR="00581A86" w:rsidRPr="00D95CD5" w:rsidRDefault="00581A86" w:rsidP="008C06D2">
            <w:pPr>
              <w:pStyle w:val="TableParagraph"/>
              <w:ind w:left="143" w:right="130"/>
              <w:rPr>
                <w:sz w:val="24"/>
                <w:szCs w:val="24"/>
              </w:rPr>
            </w:pPr>
            <w:r w:rsidRPr="00B14BDD">
              <w:rPr>
                <w:sz w:val="24"/>
                <w:szCs w:val="24"/>
              </w:rPr>
              <w:t xml:space="preserve"> </w:t>
            </w:r>
          </w:p>
          <w:p w:rsidR="00581A86" w:rsidRPr="00BF53A0" w:rsidRDefault="00581A86" w:rsidP="008C06D2">
            <w:pPr>
              <w:pStyle w:val="TableParagraph"/>
              <w:ind w:left="143" w:right="130"/>
              <w:rPr>
                <w:sz w:val="24"/>
                <w:szCs w:val="24"/>
              </w:rPr>
            </w:pPr>
            <w:r w:rsidRPr="00D95CD5">
              <w:rPr>
                <w:sz w:val="24"/>
                <w:szCs w:val="24"/>
              </w:rPr>
              <w:t xml:space="preserve">ОПК-1.2 - </w:t>
            </w:r>
            <w:r w:rsidRPr="00187119">
              <w:rPr>
                <w:sz w:val="24"/>
                <w:szCs w:val="24"/>
              </w:rPr>
              <w:t xml:space="preserve">Умеет применять </w:t>
            </w:r>
            <w:r w:rsidRPr="00187119">
              <w:rPr>
                <w:sz w:val="24"/>
                <w:szCs w:val="24"/>
              </w:rPr>
              <w:lastRenderedPageBreak/>
              <w:t>полученные</w:t>
            </w:r>
            <w:r>
              <w:rPr>
                <w:sz w:val="24"/>
                <w:szCs w:val="24"/>
              </w:rPr>
              <w:t xml:space="preserve"> </w:t>
            </w:r>
            <w:r w:rsidRPr="00187119">
              <w:rPr>
                <w:sz w:val="24"/>
                <w:szCs w:val="24"/>
              </w:rPr>
              <w:t xml:space="preserve">знания в области </w:t>
            </w:r>
            <w:r w:rsidRPr="006F181E">
              <w:rPr>
                <w:sz w:val="24"/>
                <w:szCs w:val="24"/>
              </w:rPr>
              <w:t>звукорежиссуры сценических искусств</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581A86" w:rsidRPr="00101C00" w:rsidRDefault="00581A86" w:rsidP="008C06D2">
            <w:pPr>
              <w:rPr>
                <w:b/>
              </w:rPr>
            </w:pPr>
            <w:r w:rsidRPr="00101C00">
              <w:rPr>
                <w:b/>
              </w:rPr>
              <w:lastRenderedPageBreak/>
              <w:t xml:space="preserve">Знать: </w:t>
            </w:r>
          </w:p>
          <w:p w:rsidR="00581A86" w:rsidRPr="00286D18" w:rsidRDefault="00581A86" w:rsidP="008C06D2">
            <w:pPr>
              <w:rPr>
                <w:b/>
              </w:rPr>
            </w:pPr>
            <w:r w:rsidRPr="00286D18">
              <w:rPr>
                <w:b/>
              </w:rPr>
              <w:t>Основы культуроведения; принципы, методики и технологии в области звукорежиссуры сценических искусств</w:t>
            </w:r>
          </w:p>
          <w:p w:rsidR="00581A86" w:rsidRPr="00BF7F64" w:rsidRDefault="00581A86" w:rsidP="008C06D2">
            <w:pPr>
              <w:rPr>
                <w:b/>
              </w:rPr>
            </w:pPr>
          </w:p>
          <w:p w:rsidR="00581A86" w:rsidRDefault="00581A86" w:rsidP="008C06D2">
            <w:pPr>
              <w:rPr>
                <w:b/>
              </w:rPr>
            </w:pPr>
            <w:r w:rsidRPr="00101C00">
              <w:rPr>
                <w:b/>
              </w:rPr>
              <w:t>Уметь:</w:t>
            </w:r>
            <w:r w:rsidRPr="00BF7F64">
              <w:rPr>
                <w:b/>
              </w:rPr>
              <w:t xml:space="preserve"> </w:t>
            </w:r>
          </w:p>
          <w:p w:rsidR="00581A86" w:rsidRPr="0051695B" w:rsidRDefault="00581A86" w:rsidP="008C06D2">
            <w:pPr>
              <w:rPr>
                <w:b/>
              </w:rPr>
            </w:pPr>
            <w:r w:rsidRPr="00286D18">
              <w:rPr>
                <w:b/>
              </w:rPr>
              <w:t xml:space="preserve">Участвовать в исследовательских и проектных работах в области звукорежиссуры сценических искусств. Собирать информацию с обращением к различным источникам, анализировать информацию; структурировать информацию; критически оценивать эффективность методов современной науки в </w:t>
            </w:r>
            <w:r w:rsidRPr="00286D18">
              <w:rPr>
                <w:b/>
              </w:rPr>
              <w:lastRenderedPageBreak/>
              <w:t>конкретной исследовательской и социально - практической деятельности; высказывать суждение о целесообразности применения культурологических знаний в области звукорежиссуры сценических искусств</w:t>
            </w:r>
          </w:p>
          <w:p w:rsidR="00581A86" w:rsidRPr="00101C00" w:rsidRDefault="00581A86" w:rsidP="008C06D2">
            <w:pPr>
              <w:rPr>
                <w:b/>
              </w:rPr>
            </w:pPr>
            <w:r w:rsidRPr="00101C00">
              <w:rPr>
                <w:b/>
              </w:rPr>
              <w:t xml:space="preserve">Владеть: </w:t>
            </w:r>
          </w:p>
          <w:p w:rsidR="00581A86" w:rsidRPr="00286D18" w:rsidRDefault="00581A86" w:rsidP="008C06D2">
            <w:pPr>
              <w:rPr>
                <w:b/>
              </w:rPr>
            </w:pPr>
            <w:r w:rsidRPr="00286D18">
              <w:rPr>
                <w:b/>
              </w:rPr>
              <w:t>Основами анализа культурных форм, процессов, практик;</w:t>
            </w:r>
            <w:r w:rsidRPr="0051695B">
              <w:rPr>
                <w:b/>
              </w:rPr>
              <w:t xml:space="preserve"> </w:t>
            </w:r>
            <w:r w:rsidRPr="00286D18">
              <w:rPr>
                <w:b/>
              </w:rPr>
              <w:t>навыками применения исследовательских и проектных методов в профессиональной сфере. - навыками сбора, обработки, анализа и обобщения информацию о приоритетных направлениях развития звукорежиссуры сценических искусств</w:t>
            </w:r>
          </w:p>
        </w:tc>
      </w:tr>
      <w:tr w:rsidR="00581A86" w:rsidRPr="006F181E" w:rsidTr="008C06D2">
        <w:trPr>
          <w:trHeight w:val="14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581A86" w:rsidRPr="00286D18" w:rsidRDefault="00581A86" w:rsidP="008C06D2">
            <w:pPr>
              <w:rPr>
                <w:b/>
              </w:rPr>
            </w:pPr>
            <w:r w:rsidRPr="00286D18">
              <w:rPr>
                <w:b/>
              </w:rPr>
              <w:lastRenderedPageBreak/>
              <w:t>ОПК-3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81A86" w:rsidRPr="00651964" w:rsidRDefault="00581A86" w:rsidP="008C06D2">
            <w:r w:rsidRPr="00651964">
              <w:t>Способен к педагогической деятельности в сфере профессиональной деятельности</w:t>
            </w:r>
          </w:p>
        </w:tc>
        <w:tc>
          <w:tcPr>
            <w:tcW w:w="2835" w:type="dxa"/>
            <w:tcBorders>
              <w:top w:val="single" w:sz="4" w:space="0" w:color="000000"/>
              <w:left w:val="single" w:sz="4" w:space="0" w:color="000000"/>
              <w:bottom w:val="single" w:sz="4" w:space="0" w:color="000000"/>
              <w:right w:val="single" w:sz="4" w:space="0" w:color="000000"/>
            </w:tcBorders>
          </w:tcPr>
          <w:p w:rsidR="00581A86" w:rsidRPr="00651964" w:rsidRDefault="00581A86" w:rsidP="008C06D2">
            <w:pPr>
              <w:pStyle w:val="TableParagraph"/>
              <w:ind w:left="143" w:right="130"/>
              <w:rPr>
                <w:sz w:val="24"/>
                <w:szCs w:val="24"/>
              </w:rPr>
            </w:pPr>
            <w:r w:rsidRPr="00651964">
              <w:rPr>
                <w:sz w:val="24"/>
                <w:szCs w:val="24"/>
              </w:rPr>
              <w:t xml:space="preserve">ОПК 3.1. Формирование общекультурных компетенций и понимания места предмета в общей картине мира </w:t>
            </w:r>
          </w:p>
          <w:p w:rsidR="00581A86" w:rsidRPr="00651964" w:rsidRDefault="00581A86" w:rsidP="008C06D2">
            <w:pPr>
              <w:pStyle w:val="TableParagraph"/>
              <w:ind w:left="143" w:right="130"/>
              <w:rPr>
                <w:sz w:val="24"/>
                <w:szCs w:val="24"/>
              </w:rPr>
            </w:pPr>
            <w:r w:rsidRPr="00651964">
              <w:rPr>
                <w:sz w:val="24"/>
                <w:szCs w:val="24"/>
              </w:rPr>
              <w:t>ОПК 3.</w:t>
            </w:r>
            <w:r>
              <w:rPr>
                <w:sz w:val="24"/>
                <w:szCs w:val="24"/>
              </w:rPr>
              <w:t>2</w:t>
            </w:r>
            <w:r w:rsidRPr="00651964">
              <w:rPr>
                <w:sz w:val="24"/>
                <w:szCs w:val="24"/>
              </w:rPr>
              <w:t xml:space="preserve">. Определение на основе анализа учебной деятельности обучающегося оптимальных (в том или ином предметном образовательном контексте) способов его обучения и развития </w:t>
            </w:r>
          </w:p>
          <w:p w:rsidR="00581A86" w:rsidRPr="00651964" w:rsidRDefault="00581A86" w:rsidP="008C06D2">
            <w:pPr>
              <w:pStyle w:val="TableParagraph"/>
              <w:ind w:left="143" w:right="130"/>
              <w:rPr>
                <w:sz w:val="24"/>
                <w:szCs w:val="24"/>
              </w:rPr>
            </w:pPr>
            <w:r w:rsidRPr="00651964">
              <w:rPr>
                <w:sz w:val="24"/>
                <w:szCs w:val="24"/>
              </w:rPr>
              <w:t>ОПК 3.</w:t>
            </w:r>
            <w:r>
              <w:rPr>
                <w:sz w:val="24"/>
                <w:szCs w:val="24"/>
              </w:rPr>
              <w:t>3</w:t>
            </w:r>
            <w:r w:rsidRPr="00651964">
              <w:rPr>
                <w:sz w:val="24"/>
                <w:szCs w:val="24"/>
              </w:rPr>
              <w:t xml:space="preserve">. Определение совместно с обучающимся, его родителями (законными представителями), другими участниками образовательного процесса (педагог-психолог, учитель-дефектолог, методист и т.д.) зоны его Ближайшего развития, разработка и реализация (при необходимости) индивидуального образовательного маршрута индивидуальной программы развития обучающихся </w:t>
            </w:r>
          </w:p>
          <w:p w:rsidR="00581A86" w:rsidRPr="00651964" w:rsidRDefault="00581A86" w:rsidP="008C06D2">
            <w:pPr>
              <w:pStyle w:val="TableParagraph"/>
              <w:ind w:left="143" w:right="130"/>
              <w:rPr>
                <w:sz w:val="24"/>
                <w:szCs w:val="24"/>
              </w:rPr>
            </w:pPr>
            <w:r w:rsidRPr="00651964">
              <w:rPr>
                <w:sz w:val="24"/>
                <w:szCs w:val="24"/>
              </w:rPr>
              <w:lastRenderedPageBreak/>
              <w:t>ОПК 3.</w:t>
            </w:r>
            <w:r>
              <w:rPr>
                <w:sz w:val="24"/>
                <w:szCs w:val="24"/>
              </w:rPr>
              <w:t>4</w:t>
            </w:r>
            <w:r w:rsidRPr="00651964">
              <w:rPr>
                <w:sz w:val="24"/>
                <w:szCs w:val="24"/>
              </w:rPr>
              <w:t xml:space="preserve">. Планирование специализированного образовательного процесса для группы, класса и/или отдельных контингентов обучающихся с выдающимися способностями и/или особыми образовательными потребностями на основе имеющихся типовых программ и собственных разработок с учетом специфики состава обучающихся, уточнение и модификация планирования </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581A86" w:rsidRPr="00286D18" w:rsidRDefault="00581A86" w:rsidP="008C06D2">
            <w:pPr>
              <w:rPr>
                <w:b/>
              </w:rPr>
            </w:pPr>
            <w:r w:rsidRPr="00286D18">
              <w:rPr>
                <w:b/>
              </w:rPr>
              <w:lastRenderedPageBreak/>
              <w:t>Знать:</w:t>
            </w:r>
          </w:p>
          <w:p w:rsidR="00581A86" w:rsidRPr="00286D18" w:rsidRDefault="00581A86" w:rsidP="008C06D2">
            <w:pPr>
              <w:rPr>
                <w:b/>
              </w:rPr>
            </w:pPr>
            <w:r w:rsidRPr="00286D18">
              <w:rPr>
                <w:b/>
              </w:rPr>
              <w:t xml:space="preserve">Основы общетеоретических дисциплин в объеме, необходимых для решения педагогических, научно-методических и организационно-управленческих задач (педагогика, психология, возрастная физиология; методика преподавания предмета) Программы и учебники по преподаваемому предмету Теория и методы управления образовательными системами, методика учебной и воспитательной работы, требования к оснащению и оборудованию учебных кабинетов и подсобных помещений к ним, средства обучения и их дидактические возможности Современные педагогические технологии реализации компетентностного подхода с учетом возрастных и индивидуальных особенностей обучающихся Методы и технологии поликультурного, дифференцированного и развивающего обучения </w:t>
            </w:r>
          </w:p>
          <w:p w:rsidR="00581A86" w:rsidRPr="00286D18" w:rsidRDefault="00581A86" w:rsidP="008C06D2">
            <w:pPr>
              <w:rPr>
                <w:b/>
              </w:rPr>
            </w:pPr>
          </w:p>
          <w:p w:rsidR="00581A86" w:rsidRPr="00286D18" w:rsidRDefault="00581A86" w:rsidP="008C06D2">
            <w:pPr>
              <w:rPr>
                <w:b/>
              </w:rPr>
            </w:pPr>
            <w:r w:rsidRPr="00286D18">
              <w:rPr>
                <w:b/>
              </w:rPr>
              <w:t>Уметь:</w:t>
            </w:r>
          </w:p>
          <w:p w:rsidR="00581A86" w:rsidRPr="00286D18" w:rsidRDefault="00581A86" w:rsidP="008C06D2">
            <w:pPr>
              <w:rPr>
                <w:b/>
              </w:rPr>
            </w:pPr>
            <w:r w:rsidRPr="00286D18">
              <w:rPr>
                <w:b/>
              </w:rPr>
              <w:t xml:space="preserve">Применять современные образовательные технологии, включая информационные, а также цифровые образовательные ресурсы Проводить учебные занятия,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 Планировать и осуществлять учебный процесс в соответствии с основной общеобразовательной программой Разрабатывать рабочую программу по предмету, курсу на основе примерных основных общеобразовательных программ и обеспечивать ее выполнение Организовать самостоятельную деятельность обучающихся, </w:t>
            </w:r>
            <w:r w:rsidRPr="00286D18">
              <w:rPr>
                <w:b/>
              </w:rPr>
              <w:lastRenderedPageBreak/>
              <w:t xml:space="preserve">в том числе исследовательскую Разрабатывать и реализовывать проблемное обучение, осуществлять связь обучения по предмету (курсу, программе) с практикой, обсуждать с обучающимися актуальные события современности Осуществлять контрольно-оценочную деятельность в образовательном процессе Использовать современные способы оценивания в условиях информационно-коммуникационных технологий (ведение электронных форм документации, в том числе электронного журнала и дневников обучающихся) 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 Владеть основами работы с текстовыми редакторами, электронными таблицами, электронной почтой и браузерами, мультимедийным оборудованием </w:t>
            </w:r>
          </w:p>
          <w:p w:rsidR="00581A86" w:rsidRPr="00286D18" w:rsidRDefault="00581A86" w:rsidP="008C06D2">
            <w:pPr>
              <w:rPr>
                <w:b/>
              </w:rPr>
            </w:pPr>
            <w:r w:rsidRPr="00286D18">
              <w:rPr>
                <w:b/>
              </w:rPr>
              <w:t xml:space="preserve">Владеть: </w:t>
            </w:r>
          </w:p>
          <w:p w:rsidR="00581A86" w:rsidRPr="00286D18" w:rsidRDefault="00581A86" w:rsidP="008C06D2">
            <w:pPr>
              <w:rPr>
                <w:b/>
              </w:rPr>
            </w:pPr>
            <w:r w:rsidRPr="00286D18">
              <w:rPr>
                <w:b/>
              </w:rPr>
              <w:t xml:space="preserve">методами убеждения, аргументации своей позиции, технологиями диагностики причин конфликтных ситуаций, их профилактики и разрешения </w:t>
            </w:r>
          </w:p>
        </w:tc>
      </w:tr>
      <w:tr w:rsidR="00581A86" w:rsidRPr="006F181E" w:rsidTr="008C06D2">
        <w:trPr>
          <w:trHeight w:val="14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581A86" w:rsidRPr="00286D18" w:rsidRDefault="00581A86" w:rsidP="008C06D2">
            <w:pPr>
              <w:rPr>
                <w:b/>
              </w:rPr>
            </w:pPr>
            <w:r w:rsidRPr="00286D18">
              <w:rPr>
                <w:b/>
              </w:rPr>
              <w:lastRenderedPageBreak/>
              <w:t>ОПК-4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81A86" w:rsidRPr="00EA5B41" w:rsidRDefault="00581A86" w:rsidP="008C06D2">
            <w:r w:rsidRPr="00EA5B41">
              <w:t>Способен руководить коллективом в сфере профессиональной деятельности на основе норм социальной и этической ответственности</w:t>
            </w:r>
          </w:p>
        </w:tc>
        <w:tc>
          <w:tcPr>
            <w:tcW w:w="2835" w:type="dxa"/>
            <w:tcBorders>
              <w:top w:val="single" w:sz="4" w:space="0" w:color="000000"/>
              <w:left w:val="single" w:sz="4" w:space="0" w:color="000000"/>
              <w:bottom w:val="single" w:sz="4" w:space="0" w:color="000000"/>
              <w:right w:val="single" w:sz="4" w:space="0" w:color="000000"/>
            </w:tcBorders>
          </w:tcPr>
          <w:p w:rsidR="00581A86" w:rsidRPr="00EA5B41" w:rsidRDefault="00581A86" w:rsidP="008C06D2">
            <w:pPr>
              <w:pStyle w:val="TableParagraph"/>
              <w:ind w:left="143" w:right="130"/>
              <w:rPr>
                <w:sz w:val="24"/>
                <w:szCs w:val="24"/>
              </w:rPr>
            </w:pPr>
            <w:r w:rsidRPr="00EA5B41">
              <w:rPr>
                <w:sz w:val="24"/>
                <w:szCs w:val="24"/>
              </w:rPr>
              <w:t xml:space="preserve">ОПК – </w:t>
            </w:r>
            <w:r w:rsidRPr="002A0BB4">
              <w:rPr>
                <w:sz w:val="24"/>
                <w:szCs w:val="24"/>
              </w:rPr>
              <w:t>4</w:t>
            </w:r>
            <w:r w:rsidRPr="00EA5B41">
              <w:rPr>
                <w:sz w:val="24"/>
                <w:szCs w:val="24"/>
              </w:rPr>
              <w:t xml:space="preserve">.1. Знает профессиональные и </w:t>
            </w:r>
          </w:p>
          <w:p w:rsidR="00581A86" w:rsidRPr="00EA5B41" w:rsidRDefault="00581A86" w:rsidP="008C06D2">
            <w:pPr>
              <w:pStyle w:val="TableParagraph"/>
              <w:ind w:left="143" w:right="130"/>
              <w:rPr>
                <w:sz w:val="24"/>
                <w:szCs w:val="24"/>
              </w:rPr>
            </w:pPr>
            <w:r w:rsidRPr="00EA5B41">
              <w:rPr>
                <w:sz w:val="24"/>
                <w:szCs w:val="24"/>
              </w:rPr>
              <w:t>морально-этические требования, предъявляемые профессии.</w:t>
            </w:r>
          </w:p>
          <w:p w:rsidR="00581A86" w:rsidRPr="00EA5B41" w:rsidRDefault="00581A86" w:rsidP="008C06D2">
            <w:pPr>
              <w:pStyle w:val="TableParagraph"/>
              <w:ind w:left="143" w:right="130"/>
              <w:rPr>
                <w:sz w:val="24"/>
                <w:szCs w:val="24"/>
              </w:rPr>
            </w:pPr>
          </w:p>
          <w:p w:rsidR="00581A86" w:rsidRPr="00EA5B41" w:rsidRDefault="00581A86" w:rsidP="008C06D2">
            <w:pPr>
              <w:pStyle w:val="TableParagraph"/>
              <w:ind w:left="143" w:right="130"/>
              <w:rPr>
                <w:sz w:val="24"/>
                <w:szCs w:val="24"/>
              </w:rPr>
            </w:pPr>
            <w:r w:rsidRPr="00EA5B41">
              <w:rPr>
                <w:sz w:val="24"/>
                <w:szCs w:val="24"/>
              </w:rPr>
              <w:t xml:space="preserve">ОПК – </w:t>
            </w:r>
            <w:r w:rsidRPr="00B53A63">
              <w:rPr>
                <w:sz w:val="24"/>
                <w:szCs w:val="24"/>
              </w:rPr>
              <w:t>4</w:t>
            </w:r>
            <w:r w:rsidRPr="00EA5B41">
              <w:rPr>
                <w:sz w:val="24"/>
                <w:szCs w:val="24"/>
              </w:rPr>
              <w:t>.2. Умеет оценивать факты и явления профессиональной деятельности с точки зрения профессиональных стандартов и норм профессиональной этики, применять нравственные нормы и конкретные правила поведения в профессиональной деятельности.</w:t>
            </w:r>
          </w:p>
          <w:p w:rsidR="00581A86" w:rsidRPr="00EA5B41" w:rsidRDefault="00581A86" w:rsidP="008C06D2">
            <w:pPr>
              <w:pStyle w:val="TableParagraph"/>
              <w:ind w:left="143" w:right="130"/>
              <w:rPr>
                <w:sz w:val="24"/>
                <w:szCs w:val="24"/>
              </w:rPr>
            </w:pPr>
          </w:p>
          <w:p w:rsidR="00581A86" w:rsidRPr="00EA5B41" w:rsidRDefault="00581A86" w:rsidP="008C06D2">
            <w:pPr>
              <w:pStyle w:val="TableParagraph"/>
              <w:ind w:left="143" w:right="130"/>
              <w:rPr>
                <w:sz w:val="24"/>
                <w:szCs w:val="24"/>
              </w:rPr>
            </w:pPr>
            <w:r w:rsidRPr="00EA5B41">
              <w:rPr>
                <w:sz w:val="24"/>
                <w:szCs w:val="24"/>
              </w:rPr>
              <w:t xml:space="preserve">ОПК – </w:t>
            </w:r>
            <w:r w:rsidRPr="00B53A63">
              <w:rPr>
                <w:sz w:val="24"/>
                <w:szCs w:val="24"/>
              </w:rPr>
              <w:t>4</w:t>
            </w:r>
            <w:r w:rsidRPr="00EA5B41">
              <w:rPr>
                <w:sz w:val="24"/>
                <w:szCs w:val="24"/>
              </w:rPr>
              <w:t xml:space="preserve">.3. Владеет </w:t>
            </w:r>
            <w:r w:rsidRPr="00EA5B41">
              <w:rPr>
                <w:sz w:val="24"/>
                <w:szCs w:val="24"/>
              </w:rPr>
              <w:lastRenderedPageBreak/>
              <w:t>навыками постановки, осознания и решения возникающих профессиональных задач, применения норм профессиональной этики в профессиональной деятельности.</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581A86" w:rsidRDefault="00581A86" w:rsidP="008C06D2">
            <w:pPr>
              <w:rPr>
                <w:b/>
              </w:rPr>
            </w:pPr>
            <w:r w:rsidRPr="00EA5B41">
              <w:rPr>
                <w:b/>
              </w:rPr>
              <w:lastRenderedPageBreak/>
              <w:t xml:space="preserve">Знать: </w:t>
            </w:r>
          </w:p>
          <w:p w:rsidR="00581A86" w:rsidRPr="00286D18" w:rsidRDefault="00581A86" w:rsidP="008C06D2">
            <w:pPr>
              <w:rPr>
                <w:b/>
              </w:rPr>
            </w:pPr>
            <w:r w:rsidRPr="00286D18">
              <w:rPr>
                <w:b/>
              </w:rPr>
              <w:t>Основные этапы и перспективы развития в профессиональной области; нормы профессиональной этики; уровень разработанности и научной обоснованности конкретных проблем и тематик в профессиональной сфере; номенклатуру и назначение документов, регламентирующих профессиональную деятельность; требования профессиональных стандартов и правила профессиональной этики.</w:t>
            </w:r>
          </w:p>
          <w:p w:rsidR="00581A86" w:rsidRPr="00EA5B41" w:rsidRDefault="00581A86" w:rsidP="008C06D2">
            <w:pPr>
              <w:rPr>
                <w:b/>
              </w:rPr>
            </w:pPr>
          </w:p>
          <w:p w:rsidR="00581A86" w:rsidRDefault="00581A86" w:rsidP="008C06D2">
            <w:pPr>
              <w:rPr>
                <w:b/>
              </w:rPr>
            </w:pPr>
            <w:r w:rsidRPr="00EA5B41">
              <w:rPr>
                <w:b/>
              </w:rPr>
              <w:t xml:space="preserve">Уметь: </w:t>
            </w:r>
          </w:p>
          <w:p w:rsidR="00581A86" w:rsidRPr="00286D18" w:rsidRDefault="00581A86" w:rsidP="008C06D2">
            <w:pPr>
              <w:rPr>
                <w:b/>
              </w:rPr>
            </w:pPr>
            <w:r w:rsidRPr="00286D18">
              <w:rPr>
                <w:b/>
              </w:rPr>
              <w:t>Адекватно оценивать результаты своей профессиональной деятельности и результаты собственных исследований на основе требований профессиональных стандартов и норм профессиональной этики.</w:t>
            </w:r>
          </w:p>
          <w:p w:rsidR="00581A86" w:rsidRPr="00EA5B41" w:rsidRDefault="00581A86" w:rsidP="008C06D2">
            <w:pPr>
              <w:rPr>
                <w:b/>
              </w:rPr>
            </w:pPr>
          </w:p>
          <w:p w:rsidR="00581A86" w:rsidRDefault="00581A86" w:rsidP="008C06D2">
            <w:pPr>
              <w:rPr>
                <w:b/>
              </w:rPr>
            </w:pPr>
            <w:r w:rsidRPr="00EA5B41">
              <w:rPr>
                <w:b/>
              </w:rPr>
              <w:t xml:space="preserve">Владеть: </w:t>
            </w:r>
          </w:p>
          <w:p w:rsidR="00581A86" w:rsidRPr="00EA5B41" w:rsidRDefault="00581A86" w:rsidP="008C06D2">
            <w:pPr>
              <w:rPr>
                <w:b/>
              </w:rPr>
            </w:pPr>
            <w:r w:rsidRPr="00286D18">
              <w:rPr>
                <w:b/>
              </w:rPr>
              <w:t xml:space="preserve">Навыками применения профессиональных стандартов и норм профессиональной этики; навыками самооценки, критического анализа особенностей своего профессионального </w:t>
            </w:r>
            <w:r w:rsidRPr="00286D18">
              <w:rPr>
                <w:b/>
              </w:rPr>
              <w:lastRenderedPageBreak/>
              <w:t>поведения.</w:t>
            </w:r>
          </w:p>
        </w:tc>
      </w:tr>
      <w:tr w:rsidR="00581A86" w:rsidRPr="006F181E" w:rsidTr="008C06D2">
        <w:trPr>
          <w:trHeight w:val="14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581A86" w:rsidRPr="00286D18" w:rsidRDefault="00581A86" w:rsidP="008C06D2">
            <w:pPr>
              <w:rPr>
                <w:b/>
              </w:rPr>
            </w:pPr>
            <w:r w:rsidRPr="00286D18">
              <w:rPr>
                <w:b/>
              </w:rPr>
              <w:lastRenderedPageBreak/>
              <w:t>ОПК-5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81A86" w:rsidRPr="00525EC2" w:rsidRDefault="00581A86" w:rsidP="008C06D2">
            <w:r w:rsidRPr="00525EC2">
              <w:t>Способен ориентироваться в проблематике современной государственной культурной политики Российской Федерации</w:t>
            </w:r>
          </w:p>
        </w:tc>
        <w:tc>
          <w:tcPr>
            <w:tcW w:w="2835" w:type="dxa"/>
            <w:tcBorders>
              <w:top w:val="single" w:sz="4" w:space="0" w:color="000000"/>
              <w:left w:val="single" w:sz="4" w:space="0" w:color="000000"/>
              <w:bottom w:val="single" w:sz="4" w:space="0" w:color="000000"/>
              <w:right w:val="single" w:sz="4" w:space="0" w:color="000000"/>
            </w:tcBorders>
          </w:tcPr>
          <w:p w:rsidR="00581A86" w:rsidRPr="00286D18" w:rsidRDefault="00581A86" w:rsidP="008C06D2">
            <w:pPr>
              <w:pStyle w:val="TableParagraph"/>
              <w:ind w:left="143" w:right="130"/>
              <w:rPr>
                <w:sz w:val="24"/>
                <w:szCs w:val="24"/>
              </w:rPr>
            </w:pPr>
            <w:r w:rsidRPr="00286D18">
              <w:rPr>
                <w:sz w:val="24"/>
                <w:szCs w:val="24"/>
              </w:rPr>
              <w:t>ОПК -5.1.</w:t>
            </w:r>
          </w:p>
          <w:p w:rsidR="00581A86" w:rsidRPr="00286D18" w:rsidRDefault="00581A86" w:rsidP="008C06D2">
            <w:pPr>
              <w:pStyle w:val="TableParagraph"/>
              <w:ind w:left="143" w:right="130"/>
              <w:rPr>
                <w:sz w:val="24"/>
                <w:szCs w:val="24"/>
              </w:rPr>
            </w:pPr>
            <w:r w:rsidRPr="00286D18">
              <w:rPr>
                <w:sz w:val="24"/>
                <w:szCs w:val="24"/>
              </w:rPr>
              <w:t xml:space="preserve">Демонстрация знания Конституции РФ, Гражданского и Трудового кодексов и иных нормативных актов в сфере культуры. </w:t>
            </w:r>
          </w:p>
          <w:p w:rsidR="00581A86" w:rsidRPr="00286D18" w:rsidRDefault="00581A86" w:rsidP="008C06D2">
            <w:pPr>
              <w:pStyle w:val="TableParagraph"/>
              <w:ind w:left="143" w:right="130"/>
              <w:rPr>
                <w:sz w:val="24"/>
                <w:szCs w:val="24"/>
              </w:rPr>
            </w:pPr>
            <w:r w:rsidRPr="00286D18">
              <w:rPr>
                <w:sz w:val="24"/>
                <w:szCs w:val="24"/>
              </w:rPr>
              <w:t>ОПК -5.1. Демонстрация умения готовить проекты нормативной документации для организации; находить разъяснение к нормативно-правовым актам.</w:t>
            </w:r>
          </w:p>
          <w:p w:rsidR="00581A86" w:rsidRPr="00286D18" w:rsidRDefault="00581A86" w:rsidP="008C06D2">
            <w:pPr>
              <w:pStyle w:val="TableParagraph"/>
              <w:ind w:left="143" w:right="130"/>
              <w:rPr>
                <w:sz w:val="24"/>
                <w:szCs w:val="24"/>
              </w:rPr>
            </w:pPr>
            <w:r w:rsidRPr="00525EC2">
              <w:rPr>
                <w:sz w:val="24"/>
                <w:szCs w:val="24"/>
              </w:rPr>
              <w:t>ОПК -5.1. Демонстрация основ применения законодательной базы в разных видах деятельности.</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581A86" w:rsidRPr="00286D18" w:rsidRDefault="00581A86" w:rsidP="008C06D2">
            <w:pPr>
              <w:autoSpaceDE w:val="0"/>
              <w:rPr>
                <w:b/>
              </w:rPr>
            </w:pPr>
            <w:r w:rsidRPr="00286D18">
              <w:rPr>
                <w:b/>
              </w:rPr>
              <w:t xml:space="preserve">Знать: </w:t>
            </w:r>
          </w:p>
          <w:p w:rsidR="00581A86" w:rsidRPr="00286D18" w:rsidRDefault="00581A86" w:rsidP="008C06D2">
            <w:pPr>
              <w:autoSpaceDE w:val="0"/>
              <w:rPr>
                <w:b/>
              </w:rPr>
            </w:pPr>
            <w:r w:rsidRPr="00286D18">
              <w:rPr>
                <w:b/>
              </w:rPr>
              <w:t xml:space="preserve">Конституцию РФ, Гражданский и Трудовой кодексы и иные нормативные акты в сфере культуры. </w:t>
            </w:r>
          </w:p>
          <w:p w:rsidR="00581A86" w:rsidRPr="00286D18" w:rsidRDefault="00581A86" w:rsidP="008C06D2">
            <w:pPr>
              <w:autoSpaceDE w:val="0"/>
              <w:rPr>
                <w:b/>
              </w:rPr>
            </w:pPr>
          </w:p>
          <w:p w:rsidR="00581A86" w:rsidRPr="00286D18" w:rsidRDefault="00581A86" w:rsidP="008C06D2">
            <w:pPr>
              <w:autoSpaceDE w:val="0"/>
              <w:rPr>
                <w:b/>
              </w:rPr>
            </w:pPr>
            <w:r w:rsidRPr="00286D18">
              <w:rPr>
                <w:b/>
              </w:rPr>
              <w:t xml:space="preserve">Уметь: </w:t>
            </w:r>
          </w:p>
          <w:p w:rsidR="00581A86" w:rsidRPr="00286D18" w:rsidRDefault="00581A86" w:rsidP="008C06D2">
            <w:pPr>
              <w:autoSpaceDE w:val="0"/>
              <w:rPr>
                <w:b/>
              </w:rPr>
            </w:pPr>
            <w:r w:rsidRPr="00286D18">
              <w:rPr>
                <w:b/>
              </w:rPr>
              <w:t>готовить проекты нормативной документации для организации; находить разъяснение к нормативно-правовым актам.</w:t>
            </w:r>
          </w:p>
          <w:p w:rsidR="00581A86" w:rsidRPr="00286D18" w:rsidRDefault="00581A86" w:rsidP="008C06D2">
            <w:pPr>
              <w:autoSpaceDE w:val="0"/>
              <w:rPr>
                <w:b/>
              </w:rPr>
            </w:pPr>
          </w:p>
          <w:p w:rsidR="00581A86" w:rsidRPr="00286D18" w:rsidRDefault="00581A86" w:rsidP="008C06D2">
            <w:pPr>
              <w:rPr>
                <w:b/>
              </w:rPr>
            </w:pPr>
            <w:r w:rsidRPr="00286D18">
              <w:rPr>
                <w:b/>
              </w:rPr>
              <w:t xml:space="preserve">Владеть: </w:t>
            </w:r>
          </w:p>
          <w:p w:rsidR="00581A86" w:rsidRPr="00286D18" w:rsidRDefault="00581A86" w:rsidP="008C06D2">
            <w:pPr>
              <w:rPr>
                <w:b/>
              </w:rPr>
            </w:pPr>
            <w:r w:rsidRPr="00286D18">
              <w:rPr>
                <w:b/>
              </w:rPr>
              <w:t>Основами применения законодательной базой в разных видах деятельности.</w:t>
            </w:r>
          </w:p>
        </w:tc>
      </w:tr>
      <w:tr w:rsidR="00581A86" w:rsidRPr="00AC48E6" w:rsidTr="008C06D2">
        <w:trPr>
          <w:trHeight w:val="14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581A86" w:rsidRPr="00286D18" w:rsidRDefault="00581A86" w:rsidP="008C06D2">
            <w:pPr>
              <w:rPr>
                <w:b/>
              </w:rPr>
            </w:pPr>
            <w:r w:rsidRPr="00286D18">
              <w:rPr>
                <w:b/>
              </w:rPr>
              <w:t>ОПК-6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81A86" w:rsidRPr="006F181E" w:rsidRDefault="00581A86" w:rsidP="008C06D2">
            <w:r>
              <w:t>С</w:t>
            </w:r>
            <w:r w:rsidRPr="006F181E">
              <w:t>пособен понимать принципы работы современных информационных технологий и использовать их для решения задач професс</w:t>
            </w:r>
            <w:r w:rsidRPr="006F181E">
              <w:lastRenderedPageBreak/>
              <w:t>иональной деятельности</w:t>
            </w:r>
          </w:p>
        </w:tc>
        <w:tc>
          <w:tcPr>
            <w:tcW w:w="2835" w:type="dxa"/>
            <w:tcBorders>
              <w:top w:val="single" w:sz="4" w:space="0" w:color="000000"/>
              <w:left w:val="single" w:sz="4" w:space="0" w:color="000000"/>
              <w:bottom w:val="single" w:sz="4" w:space="0" w:color="000000"/>
              <w:right w:val="single" w:sz="4" w:space="0" w:color="000000"/>
            </w:tcBorders>
          </w:tcPr>
          <w:p w:rsidR="00581A86" w:rsidRPr="00AC48E6" w:rsidRDefault="00581A86" w:rsidP="008C06D2">
            <w:pPr>
              <w:pStyle w:val="TableParagraph"/>
              <w:ind w:left="143" w:right="130"/>
              <w:rPr>
                <w:sz w:val="24"/>
                <w:szCs w:val="24"/>
              </w:rPr>
            </w:pPr>
            <w:r w:rsidRPr="00AC48E6">
              <w:rPr>
                <w:sz w:val="24"/>
                <w:szCs w:val="24"/>
              </w:rPr>
              <w:lastRenderedPageBreak/>
              <w:t xml:space="preserve">ОПК-6.1 –знает роль и значение информации и информационных технологий в развитии современного общества; основные термины и понятия в области информационных технологий; характеристики базовых информационных процессов сбора, передачи, обработки, хранения и представления информации, а также средства реализации </w:t>
            </w:r>
            <w:r w:rsidRPr="00AC48E6">
              <w:rPr>
                <w:sz w:val="24"/>
                <w:szCs w:val="24"/>
              </w:rPr>
              <w:lastRenderedPageBreak/>
              <w:t>базовых информационных процессов.</w:t>
            </w:r>
          </w:p>
          <w:p w:rsidR="00581A86" w:rsidRPr="00AC48E6" w:rsidRDefault="00581A86" w:rsidP="008C06D2">
            <w:pPr>
              <w:pStyle w:val="TableParagraph"/>
              <w:ind w:left="143" w:right="130"/>
              <w:rPr>
                <w:sz w:val="24"/>
                <w:szCs w:val="24"/>
              </w:rPr>
            </w:pPr>
          </w:p>
          <w:p w:rsidR="00581A86" w:rsidRPr="00AC48E6" w:rsidRDefault="00581A86" w:rsidP="008C06D2">
            <w:pPr>
              <w:pStyle w:val="TableParagraph"/>
              <w:ind w:left="143" w:right="130"/>
              <w:rPr>
                <w:sz w:val="24"/>
                <w:szCs w:val="24"/>
              </w:rPr>
            </w:pPr>
            <w:r w:rsidRPr="00AC48E6">
              <w:rPr>
                <w:sz w:val="24"/>
                <w:szCs w:val="24"/>
              </w:rPr>
              <w:t xml:space="preserve">ОПК – 6.2. Умеет осуществлять обоснованный выбор инструментальных средств информационных технологий для решения профессиональных задач, выбирать и применять современные программные средства; работать с информацией в глобальных компьютерных сетях и корпоративных информационных системах; </w:t>
            </w:r>
          </w:p>
          <w:p w:rsidR="00581A86" w:rsidRPr="00AC48E6" w:rsidRDefault="00581A86" w:rsidP="008C06D2">
            <w:pPr>
              <w:pStyle w:val="TableParagraph"/>
              <w:ind w:left="143" w:right="130"/>
              <w:rPr>
                <w:sz w:val="24"/>
                <w:szCs w:val="24"/>
              </w:rPr>
            </w:pPr>
          </w:p>
          <w:p w:rsidR="00581A86" w:rsidRPr="00AC48E6" w:rsidRDefault="00581A86" w:rsidP="008C06D2">
            <w:pPr>
              <w:pStyle w:val="TableParagraph"/>
              <w:ind w:left="143" w:right="130"/>
              <w:rPr>
                <w:sz w:val="24"/>
                <w:szCs w:val="24"/>
              </w:rPr>
            </w:pPr>
            <w:r w:rsidRPr="00AC48E6">
              <w:rPr>
                <w:sz w:val="24"/>
                <w:szCs w:val="24"/>
              </w:rPr>
              <w:t xml:space="preserve">ОПК – 6.3. Владеет основными методами, способами и средствами получения, хранения и переработки информации; навыками работы с различными программными продуктами </w:t>
            </w:r>
          </w:p>
          <w:p w:rsidR="00581A86" w:rsidRPr="00286D18" w:rsidRDefault="00581A86" w:rsidP="008C06D2">
            <w:pPr>
              <w:pStyle w:val="TableParagraph"/>
              <w:ind w:left="143" w:right="130"/>
              <w:rPr>
                <w:sz w:val="24"/>
                <w:szCs w:val="24"/>
              </w:rPr>
            </w:pP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581A86" w:rsidRPr="00286D18" w:rsidRDefault="00581A86" w:rsidP="008C06D2">
            <w:pPr>
              <w:rPr>
                <w:b/>
              </w:rPr>
            </w:pPr>
            <w:r w:rsidRPr="00AC48E6">
              <w:rPr>
                <w:b/>
              </w:rPr>
              <w:lastRenderedPageBreak/>
              <w:t>Знать:</w:t>
            </w:r>
            <w:r w:rsidRPr="00286D18">
              <w:rPr>
                <w:b/>
              </w:rPr>
              <w:t xml:space="preserve"> </w:t>
            </w:r>
          </w:p>
          <w:p w:rsidR="00581A86" w:rsidRPr="00286D18" w:rsidRDefault="00581A86" w:rsidP="008C06D2">
            <w:pPr>
              <w:rPr>
                <w:b/>
              </w:rPr>
            </w:pPr>
            <w:r w:rsidRPr="00286D18">
              <w:rPr>
                <w:b/>
              </w:rPr>
              <w:t>Основные понятия виды, свойства измерения и кодирования информации; стандарты государственных требований о защите информации. Основные возможности, предоставляемые современными информационно-коммуникационными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 - информационные процессы профессиональной деятельности; основы теории, нормативную базу, составляющие и пути формирования информационной и библиографической культуры.</w:t>
            </w:r>
          </w:p>
          <w:p w:rsidR="00581A86" w:rsidRPr="00286D18" w:rsidRDefault="00581A86" w:rsidP="008C06D2">
            <w:pPr>
              <w:rPr>
                <w:b/>
              </w:rPr>
            </w:pPr>
          </w:p>
          <w:p w:rsidR="00581A86" w:rsidRPr="00286D18" w:rsidRDefault="00581A86" w:rsidP="008C06D2">
            <w:pPr>
              <w:rPr>
                <w:b/>
              </w:rPr>
            </w:pPr>
            <w:r w:rsidRPr="00AC48E6">
              <w:rPr>
                <w:b/>
              </w:rPr>
              <w:t>Уметь:</w:t>
            </w:r>
            <w:r w:rsidRPr="00286D18">
              <w:rPr>
                <w:b/>
              </w:rPr>
              <w:t xml:space="preserve"> </w:t>
            </w:r>
          </w:p>
          <w:p w:rsidR="00581A86" w:rsidRPr="00286D18" w:rsidRDefault="00581A86" w:rsidP="008C06D2">
            <w:pPr>
              <w:rPr>
                <w:b/>
              </w:rPr>
            </w:pPr>
            <w:r w:rsidRPr="00286D18">
              <w:rPr>
                <w:b/>
              </w:rPr>
              <w:t xml:space="preserve">применять информационно-коммуникационные технологии с учетом </w:t>
            </w:r>
            <w:r w:rsidRPr="00286D18">
              <w:rPr>
                <w:b/>
              </w:rPr>
              <w:lastRenderedPageBreak/>
              <w:t>основных требований информационной безопасности; осуществлять самодиагностику уровня профессиональной информационной компетентности.</w:t>
            </w:r>
          </w:p>
          <w:p w:rsidR="00581A86" w:rsidRPr="00286D18" w:rsidRDefault="00581A86" w:rsidP="008C06D2">
            <w:pPr>
              <w:rPr>
                <w:b/>
              </w:rPr>
            </w:pPr>
          </w:p>
          <w:p w:rsidR="00581A86" w:rsidRPr="00286D18" w:rsidRDefault="00581A86" w:rsidP="008C06D2">
            <w:pPr>
              <w:autoSpaceDE w:val="0"/>
              <w:rPr>
                <w:b/>
              </w:rPr>
            </w:pPr>
            <w:r w:rsidRPr="00AC48E6">
              <w:rPr>
                <w:b/>
              </w:rPr>
              <w:t>Владеть:</w:t>
            </w:r>
            <w:r w:rsidRPr="00286D18">
              <w:rPr>
                <w:b/>
              </w:rPr>
              <w:t xml:space="preserve"> </w:t>
            </w:r>
          </w:p>
          <w:p w:rsidR="00581A86" w:rsidRPr="00286D18" w:rsidRDefault="00581A86" w:rsidP="008C06D2">
            <w:pPr>
              <w:autoSpaceDE w:val="0"/>
              <w:rPr>
                <w:b/>
              </w:rPr>
            </w:pPr>
            <w:r w:rsidRPr="00286D18">
              <w:rPr>
                <w:b/>
              </w:rPr>
              <w:t>навыками применения информационно-коммуникационных технологий с учетом основных требований информационной безопасности; - методами повышения уровня информационной культуры для решения задач профессиональной деятельности.</w:t>
            </w:r>
          </w:p>
        </w:tc>
      </w:tr>
      <w:tr w:rsidR="00581A86" w:rsidRPr="006F181E" w:rsidTr="008C06D2">
        <w:trPr>
          <w:trHeight w:val="14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581A86" w:rsidRPr="00286D18" w:rsidRDefault="00581A86" w:rsidP="008C06D2">
            <w:pPr>
              <w:rPr>
                <w:b/>
              </w:rPr>
            </w:pPr>
            <w:r w:rsidRPr="00286D18">
              <w:rPr>
                <w:b/>
              </w:rPr>
              <w:lastRenderedPageBreak/>
              <w:t>ПК-1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81A86" w:rsidRPr="006F181E" w:rsidRDefault="00581A86" w:rsidP="008C06D2">
            <w:r w:rsidRPr="006F181E">
              <w:t>Способен осуществлять озвучивание и(или) звукоусиление сценического произведения в области театраль</w:t>
            </w:r>
            <w:r w:rsidRPr="006F181E">
              <w:lastRenderedPageBreak/>
              <w:t>ного, музыкально-театрального искусства, культурно-массовых представлений и концертных программ, спортивно-туристических программ</w:t>
            </w:r>
          </w:p>
        </w:tc>
        <w:tc>
          <w:tcPr>
            <w:tcW w:w="2835" w:type="dxa"/>
            <w:tcBorders>
              <w:top w:val="single" w:sz="4" w:space="0" w:color="000000"/>
              <w:left w:val="single" w:sz="4" w:space="0" w:color="000000"/>
              <w:bottom w:val="single" w:sz="4" w:space="0" w:color="000000"/>
              <w:right w:val="single" w:sz="4" w:space="0" w:color="000000"/>
            </w:tcBorders>
          </w:tcPr>
          <w:p w:rsidR="00581A86" w:rsidRPr="00286D18" w:rsidRDefault="00581A86" w:rsidP="008C06D2">
            <w:pPr>
              <w:pStyle w:val="TableParagraph"/>
              <w:ind w:left="143" w:right="130"/>
              <w:rPr>
                <w:sz w:val="24"/>
                <w:szCs w:val="24"/>
              </w:rPr>
            </w:pPr>
            <w:r w:rsidRPr="006F181E">
              <w:rPr>
                <w:sz w:val="24"/>
                <w:szCs w:val="24"/>
              </w:rPr>
              <w:lastRenderedPageBreak/>
              <w:t>ПК-1.</w:t>
            </w:r>
            <w:r>
              <w:rPr>
                <w:sz w:val="24"/>
                <w:szCs w:val="24"/>
              </w:rPr>
              <w:t xml:space="preserve">1. </w:t>
            </w:r>
            <w:r w:rsidRPr="00286D18">
              <w:rPr>
                <w:sz w:val="24"/>
                <w:szCs w:val="24"/>
              </w:rPr>
              <w:t>Знает:</w:t>
            </w:r>
          </w:p>
          <w:p w:rsidR="00581A86" w:rsidRPr="006F181E" w:rsidRDefault="00581A86" w:rsidP="008C06D2">
            <w:pPr>
              <w:pStyle w:val="TableParagraph"/>
              <w:ind w:left="143" w:right="130"/>
              <w:rPr>
                <w:sz w:val="24"/>
                <w:szCs w:val="24"/>
              </w:rPr>
            </w:pPr>
            <w:r w:rsidRPr="00286D18">
              <w:rPr>
                <w:sz w:val="24"/>
                <w:szCs w:val="24"/>
              </w:rPr>
              <w:t xml:space="preserve">– </w:t>
            </w:r>
            <w:r>
              <w:rPr>
                <w:sz w:val="24"/>
                <w:szCs w:val="24"/>
              </w:rPr>
              <w:t>Технологии и инструментарий</w:t>
            </w:r>
            <w:r w:rsidRPr="006F181E">
              <w:rPr>
                <w:sz w:val="24"/>
                <w:szCs w:val="24"/>
              </w:rPr>
              <w:t xml:space="preserve"> звукорежиссуры</w:t>
            </w:r>
          </w:p>
          <w:p w:rsidR="00581A86" w:rsidRPr="00286D18" w:rsidRDefault="00581A86" w:rsidP="008C06D2">
            <w:pPr>
              <w:pStyle w:val="TableParagraph"/>
              <w:ind w:left="143" w:right="130"/>
              <w:rPr>
                <w:sz w:val="24"/>
                <w:szCs w:val="24"/>
              </w:rPr>
            </w:pPr>
          </w:p>
          <w:p w:rsidR="00581A86" w:rsidRPr="00286D18" w:rsidRDefault="00581A86" w:rsidP="008C06D2">
            <w:pPr>
              <w:pStyle w:val="TableParagraph"/>
              <w:ind w:left="143" w:right="130"/>
              <w:rPr>
                <w:sz w:val="24"/>
                <w:szCs w:val="24"/>
              </w:rPr>
            </w:pPr>
            <w:r w:rsidRPr="006F181E">
              <w:rPr>
                <w:sz w:val="24"/>
                <w:szCs w:val="24"/>
              </w:rPr>
              <w:t>ПК-1.</w:t>
            </w:r>
            <w:r>
              <w:rPr>
                <w:sz w:val="24"/>
                <w:szCs w:val="24"/>
              </w:rPr>
              <w:t xml:space="preserve">2. </w:t>
            </w:r>
            <w:r w:rsidRPr="00286D18">
              <w:rPr>
                <w:sz w:val="24"/>
                <w:szCs w:val="24"/>
              </w:rPr>
              <w:t>Умеет:</w:t>
            </w:r>
          </w:p>
          <w:p w:rsidR="00581A86" w:rsidRPr="006F181E" w:rsidRDefault="00581A86" w:rsidP="008C06D2">
            <w:pPr>
              <w:pStyle w:val="TableParagraph"/>
              <w:ind w:left="143" w:right="130"/>
              <w:rPr>
                <w:sz w:val="24"/>
                <w:szCs w:val="24"/>
              </w:rPr>
            </w:pPr>
            <w:r w:rsidRPr="00286D18">
              <w:rPr>
                <w:sz w:val="24"/>
                <w:szCs w:val="24"/>
              </w:rPr>
              <w:t xml:space="preserve">– </w:t>
            </w:r>
            <w:r w:rsidRPr="006F181E">
              <w:rPr>
                <w:sz w:val="24"/>
                <w:szCs w:val="24"/>
              </w:rPr>
              <w:t>Настраивать совместно с инженерно-техническим персоналом звуковое оборудование и системы звукоусиления</w:t>
            </w:r>
          </w:p>
          <w:p w:rsidR="00581A86" w:rsidRPr="006F181E" w:rsidRDefault="00581A86" w:rsidP="008C06D2">
            <w:pPr>
              <w:pStyle w:val="TableParagraph"/>
              <w:ind w:left="143" w:right="130"/>
              <w:rPr>
                <w:sz w:val="24"/>
                <w:szCs w:val="24"/>
              </w:rPr>
            </w:pPr>
          </w:p>
          <w:p w:rsidR="00581A86" w:rsidRPr="00286D18" w:rsidRDefault="00581A86" w:rsidP="008C06D2">
            <w:pPr>
              <w:pStyle w:val="TableParagraph"/>
              <w:ind w:left="143" w:right="130"/>
              <w:rPr>
                <w:sz w:val="24"/>
                <w:szCs w:val="24"/>
              </w:rPr>
            </w:pPr>
            <w:r w:rsidRPr="006F181E">
              <w:rPr>
                <w:sz w:val="24"/>
                <w:szCs w:val="24"/>
              </w:rPr>
              <w:lastRenderedPageBreak/>
              <w:t>ПК-1.</w:t>
            </w:r>
            <w:r>
              <w:rPr>
                <w:sz w:val="24"/>
                <w:szCs w:val="24"/>
              </w:rPr>
              <w:t xml:space="preserve">3. </w:t>
            </w:r>
            <w:r w:rsidRPr="00286D18">
              <w:rPr>
                <w:sz w:val="24"/>
                <w:szCs w:val="24"/>
              </w:rPr>
              <w:t>Владеет:</w:t>
            </w:r>
          </w:p>
          <w:p w:rsidR="00581A86" w:rsidRPr="006F181E" w:rsidRDefault="00581A86" w:rsidP="008C06D2">
            <w:pPr>
              <w:pStyle w:val="TableParagraph"/>
              <w:ind w:left="143" w:right="130"/>
              <w:rPr>
                <w:sz w:val="24"/>
                <w:szCs w:val="24"/>
              </w:rPr>
            </w:pPr>
            <w:r w:rsidRPr="00286D18">
              <w:rPr>
                <w:sz w:val="24"/>
                <w:szCs w:val="24"/>
              </w:rPr>
              <w:t xml:space="preserve">– </w:t>
            </w:r>
            <w:r w:rsidRPr="006F181E">
              <w:rPr>
                <w:sz w:val="24"/>
                <w:szCs w:val="24"/>
              </w:rPr>
              <w:t>Приемами и технологиями создания комплекса звукотехнических средств, необходимых для проведения сценических постановок, культурно-массовых программ, концертов</w:t>
            </w:r>
          </w:p>
          <w:p w:rsidR="00581A86" w:rsidRPr="006F181E" w:rsidRDefault="00581A86" w:rsidP="008C06D2">
            <w:pPr>
              <w:pStyle w:val="TableParagraph"/>
              <w:ind w:left="143" w:right="130"/>
              <w:rPr>
                <w:sz w:val="24"/>
                <w:szCs w:val="24"/>
              </w:rPr>
            </w:pP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581A86" w:rsidRPr="00286D18" w:rsidRDefault="00581A86" w:rsidP="008C06D2">
            <w:pPr>
              <w:rPr>
                <w:b/>
              </w:rPr>
            </w:pPr>
            <w:r w:rsidRPr="00286D18">
              <w:rPr>
                <w:b/>
              </w:rPr>
              <w:lastRenderedPageBreak/>
              <w:t>Знать:</w:t>
            </w:r>
          </w:p>
          <w:p w:rsidR="00581A86" w:rsidRPr="00286D18" w:rsidRDefault="00581A86" w:rsidP="008C06D2">
            <w:pPr>
              <w:rPr>
                <w:b/>
              </w:rPr>
            </w:pPr>
            <w:r w:rsidRPr="00286D18">
              <w:rPr>
                <w:b/>
              </w:rPr>
              <w:t>– Акустические основы звукорежиссуры</w:t>
            </w:r>
          </w:p>
          <w:p w:rsidR="00581A86" w:rsidRPr="00286D18" w:rsidRDefault="00581A86" w:rsidP="008C06D2">
            <w:pPr>
              <w:rPr>
                <w:b/>
              </w:rPr>
            </w:pPr>
            <w:r w:rsidRPr="00286D18">
              <w:rPr>
                <w:b/>
              </w:rPr>
              <w:t>– Музыкальную акустику</w:t>
            </w:r>
          </w:p>
          <w:p w:rsidR="00581A86" w:rsidRPr="00286D18" w:rsidRDefault="00581A86" w:rsidP="008C06D2">
            <w:pPr>
              <w:rPr>
                <w:b/>
              </w:rPr>
            </w:pPr>
            <w:r w:rsidRPr="00286D18">
              <w:rPr>
                <w:b/>
              </w:rPr>
              <w:t>– Психоакустику</w:t>
            </w:r>
          </w:p>
          <w:p w:rsidR="00581A86" w:rsidRPr="00286D18" w:rsidRDefault="00581A86" w:rsidP="008C06D2">
            <w:pPr>
              <w:rPr>
                <w:b/>
              </w:rPr>
            </w:pPr>
            <w:r w:rsidRPr="00286D18">
              <w:rPr>
                <w:b/>
              </w:rPr>
              <w:t>– Звуковое оборудование</w:t>
            </w:r>
          </w:p>
          <w:p w:rsidR="00581A86" w:rsidRPr="00286D18" w:rsidRDefault="00581A86" w:rsidP="008C06D2">
            <w:pPr>
              <w:rPr>
                <w:b/>
              </w:rPr>
            </w:pPr>
            <w:r w:rsidRPr="00286D18">
              <w:rPr>
                <w:b/>
              </w:rPr>
              <w:t>– Цифровые аудиотехнологии</w:t>
            </w:r>
          </w:p>
          <w:p w:rsidR="00581A86" w:rsidRPr="00286D18" w:rsidRDefault="00581A86" w:rsidP="008C06D2">
            <w:pPr>
              <w:rPr>
                <w:b/>
              </w:rPr>
            </w:pPr>
            <w:r w:rsidRPr="00286D18">
              <w:rPr>
                <w:b/>
              </w:rPr>
              <w:t>– Слуховой анализ</w:t>
            </w:r>
          </w:p>
          <w:p w:rsidR="00581A86" w:rsidRPr="00286D18" w:rsidRDefault="00581A86" w:rsidP="008C06D2">
            <w:pPr>
              <w:rPr>
                <w:b/>
              </w:rPr>
            </w:pPr>
            <w:r w:rsidRPr="00286D18">
              <w:rPr>
                <w:b/>
              </w:rPr>
              <w:t>– Теорию и историю музыки</w:t>
            </w:r>
          </w:p>
          <w:p w:rsidR="00581A86" w:rsidRPr="00286D18" w:rsidRDefault="00581A86" w:rsidP="008C06D2">
            <w:pPr>
              <w:rPr>
                <w:b/>
              </w:rPr>
            </w:pPr>
            <w:r w:rsidRPr="00286D18">
              <w:rPr>
                <w:b/>
              </w:rPr>
              <w:t>– Физические основы звуковой электроники</w:t>
            </w:r>
          </w:p>
          <w:p w:rsidR="00581A86" w:rsidRPr="00286D18" w:rsidRDefault="00581A86" w:rsidP="008C06D2">
            <w:pPr>
              <w:rPr>
                <w:b/>
              </w:rPr>
            </w:pPr>
            <w:r w:rsidRPr="00286D18">
              <w:rPr>
                <w:b/>
              </w:rPr>
              <w:t>– Режиссуру и мастерство актера</w:t>
            </w:r>
          </w:p>
          <w:p w:rsidR="00581A86" w:rsidRPr="00286D18" w:rsidRDefault="00581A86" w:rsidP="008C06D2">
            <w:pPr>
              <w:rPr>
                <w:b/>
              </w:rPr>
            </w:pPr>
            <w:r w:rsidRPr="00286D18">
              <w:rPr>
                <w:b/>
              </w:rPr>
              <w:t>– Озвучивание открытых пространств и закрытых помещений</w:t>
            </w:r>
          </w:p>
          <w:p w:rsidR="00581A86" w:rsidRPr="00286D18" w:rsidRDefault="00581A86" w:rsidP="008C06D2">
            <w:pPr>
              <w:rPr>
                <w:b/>
              </w:rPr>
            </w:pPr>
          </w:p>
          <w:p w:rsidR="00581A86" w:rsidRPr="00286D18" w:rsidRDefault="00581A86" w:rsidP="008C06D2">
            <w:pPr>
              <w:rPr>
                <w:b/>
              </w:rPr>
            </w:pPr>
            <w:r w:rsidRPr="00286D18">
              <w:rPr>
                <w:b/>
              </w:rPr>
              <w:t>Уметь:</w:t>
            </w:r>
          </w:p>
          <w:p w:rsidR="00581A86" w:rsidRPr="00286D18" w:rsidRDefault="00581A86" w:rsidP="008C06D2">
            <w:pPr>
              <w:rPr>
                <w:b/>
              </w:rPr>
            </w:pPr>
            <w:r w:rsidRPr="00286D18">
              <w:rPr>
                <w:b/>
              </w:rPr>
              <w:t xml:space="preserve">– Пользоваться инструкциями по </w:t>
            </w:r>
            <w:r w:rsidRPr="00286D18">
              <w:rPr>
                <w:b/>
              </w:rPr>
              <w:lastRenderedPageBreak/>
              <w:t>эксплуатации приборов и читать коммутационные схемы.</w:t>
            </w:r>
          </w:p>
          <w:p w:rsidR="00581A86" w:rsidRPr="00286D18" w:rsidRDefault="00581A86" w:rsidP="008C06D2">
            <w:pPr>
              <w:rPr>
                <w:b/>
              </w:rPr>
            </w:pPr>
            <w:r w:rsidRPr="00286D18">
              <w:rPr>
                <w:b/>
              </w:rPr>
              <w:t>– Коммутировать и эксплуатировать совместно с инженерно-техническим персоналом звуковое оборудование</w:t>
            </w:r>
          </w:p>
          <w:p w:rsidR="00581A86" w:rsidRPr="00286D18" w:rsidRDefault="00581A86" w:rsidP="008C06D2">
            <w:pPr>
              <w:rPr>
                <w:b/>
              </w:rPr>
            </w:pPr>
            <w:r w:rsidRPr="00286D18">
              <w:rPr>
                <w:b/>
              </w:rPr>
              <w:t>– Пользоваться техникой звукоусиления, средствами оперативной технологической связи и коммуникаций</w:t>
            </w:r>
          </w:p>
          <w:p w:rsidR="00581A86" w:rsidRPr="00286D18" w:rsidRDefault="00581A86" w:rsidP="008C06D2">
            <w:pPr>
              <w:rPr>
                <w:b/>
              </w:rPr>
            </w:pPr>
            <w:r w:rsidRPr="00286D18">
              <w:rPr>
                <w:b/>
              </w:rPr>
              <w:t>– Организовывать и проводить для зрителей и исполнителей озвучивание и(или) звукоусиление в закрытых помещениях и на открытых пространствах</w:t>
            </w:r>
          </w:p>
          <w:p w:rsidR="00581A86" w:rsidRPr="00286D18" w:rsidRDefault="00581A86" w:rsidP="008C06D2">
            <w:pPr>
              <w:rPr>
                <w:b/>
              </w:rPr>
            </w:pPr>
            <w:r w:rsidRPr="00286D18">
              <w:rPr>
                <w:b/>
              </w:rPr>
              <w:t>– Установить и подключить микрофоны согласно схеме расстановки</w:t>
            </w:r>
          </w:p>
          <w:p w:rsidR="00581A86" w:rsidRPr="00286D18" w:rsidRDefault="00581A86" w:rsidP="008C06D2">
            <w:pPr>
              <w:rPr>
                <w:b/>
              </w:rPr>
            </w:pPr>
            <w:r w:rsidRPr="00286D18">
              <w:rPr>
                <w:b/>
              </w:rPr>
              <w:t>– Составлять технический райдер звукового оборудования</w:t>
            </w:r>
          </w:p>
          <w:p w:rsidR="00581A86" w:rsidRPr="00286D18" w:rsidRDefault="00581A86" w:rsidP="008C06D2">
            <w:pPr>
              <w:rPr>
                <w:b/>
              </w:rPr>
            </w:pPr>
            <w:r w:rsidRPr="00286D18">
              <w:rPr>
                <w:b/>
              </w:rPr>
              <w:t>– Формировать и корректировать средствами звукового оборудования тембры составляющих звукового ряда сценического произведения</w:t>
            </w:r>
          </w:p>
          <w:p w:rsidR="00581A86" w:rsidRPr="00286D18" w:rsidRDefault="00581A86" w:rsidP="008C06D2">
            <w:pPr>
              <w:rPr>
                <w:b/>
              </w:rPr>
            </w:pPr>
            <w:r w:rsidRPr="00286D18">
              <w:rPr>
                <w:b/>
              </w:rPr>
              <w:t xml:space="preserve">– Работать с мониторными и зальными микшерными (звукорежиссерскими) пультами, микрофонами, приборами обработки звука, использовать различные стереофонические системы </w:t>
            </w:r>
          </w:p>
          <w:p w:rsidR="00581A86" w:rsidRPr="00286D18" w:rsidRDefault="00581A86" w:rsidP="008C06D2">
            <w:pPr>
              <w:rPr>
                <w:b/>
              </w:rPr>
            </w:pPr>
            <w:r w:rsidRPr="00286D18">
              <w:rPr>
                <w:b/>
              </w:rPr>
              <w:t>– Создавать необходимый динамический и частотный баланс, а также пространственное впечатление, соответствующие художественному замыслу сценического произведения</w:t>
            </w:r>
          </w:p>
          <w:p w:rsidR="00581A86" w:rsidRPr="00286D18" w:rsidRDefault="00581A86" w:rsidP="008C06D2">
            <w:pPr>
              <w:rPr>
                <w:b/>
              </w:rPr>
            </w:pPr>
            <w:r w:rsidRPr="00286D18">
              <w:rPr>
                <w:b/>
              </w:rPr>
              <w:t>– Осуществлять субъективный (слуховой) и объективный (технический) контроль звучания</w:t>
            </w:r>
          </w:p>
          <w:p w:rsidR="00581A86" w:rsidRPr="00286D18" w:rsidRDefault="00581A86" w:rsidP="008C06D2">
            <w:pPr>
              <w:rPr>
                <w:b/>
              </w:rPr>
            </w:pPr>
          </w:p>
          <w:p w:rsidR="00581A86" w:rsidRPr="00286D18" w:rsidRDefault="00581A86" w:rsidP="008C06D2">
            <w:pPr>
              <w:rPr>
                <w:b/>
              </w:rPr>
            </w:pPr>
            <w:r w:rsidRPr="00286D18">
              <w:rPr>
                <w:b/>
              </w:rPr>
              <w:t>Владеть:</w:t>
            </w:r>
          </w:p>
          <w:p w:rsidR="00581A86" w:rsidRPr="00286D18" w:rsidRDefault="00581A86" w:rsidP="008C06D2">
            <w:pPr>
              <w:rPr>
                <w:b/>
              </w:rPr>
            </w:pPr>
            <w:r w:rsidRPr="00286D18">
              <w:rPr>
                <w:b/>
              </w:rPr>
              <w:t>– Приемами и технологиями коммутации звукового оборудования</w:t>
            </w:r>
          </w:p>
          <w:p w:rsidR="00581A86" w:rsidRPr="00286D18" w:rsidRDefault="00581A86" w:rsidP="008C06D2">
            <w:pPr>
              <w:rPr>
                <w:b/>
              </w:rPr>
            </w:pPr>
            <w:r w:rsidRPr="00286D18">
              <w:rPr>
                <w:b/>
              </w:rPr>
              <w:t>– Приемами и технологиями настройки звукового оборудования</w:t>
            </w:r>
          </w:p>
          <w:p w:rsidR="00581A86" w:rsidRPr="00286D18" w:rsidRDefault="00581A86" w:rsidP="008C06D2">
            <w:pPr>
              <w:rPr>
                <w:b/>
              </w:rPr>
            </w:pPr>
            <w:r w:rsidRPr="00286D18">
              <w:rPr>
                <w:b/>
              </w:rPr>
              <w:t>– Приемами и технологиями подбора микрофонов, составление схем расстановки микрофонов и работа со схемами расстановки микрофонов</w:t>
            </w:r>
          </w:p>
          <w:p w:rsidR="00581A86" w:rsidRPr="00286D18" w:rsidRDefault="00581A86" w:rsidP="008C06D2">
            <w:pPr>
              <w:rPr>
                <w:b/>
              </w:rPr>
            </w:pPr>
            <w:r w:rsidRPr="00286D18">
              <w:rPr>
                <w:b/>
              </w:rPr>
              <w:t>– Приемами и технологиями составления технического райдера звукового оборудования</w:t>
            </w:r>
          </w:p>
          <w:p w:rsidR="00581A86" w:rsidRPr="00286D18" w:rsidRDefault="00581A86" w:rsidP="008C06D2">
            <w:pPr>
              <w:rPr>
                <w:b/>
              </w:rPr>
            </w:pPr>
            <w:r w:rsidRPr="00286D18">
              <w:rPr>
                <w:b/>
              </w:rPr>
              <w:t>– Приемами и технологиями озвучивания и звукоусиления в закрытых помещениях и на открытых пространствах во время репетиций и выступлений (в зале и на сцене)</w:t>
            </w:r>
          </w:p>
          <w:p w:rsidR="00581A86" w:rsidRPr="00286D18" w:rsidRDefault="00581A86" w:rsidP="008C06D2">
            <w:pPr>
              <w:rPr>
                <w:b/>
              </w:rPr>
            </w:pPr>
            <w:r w:rsidRPr="00286D18">
              <w:rPr>
                <w:b/>
              </w:rPr>
              <w:t xml:space="preserve">– Приемами и технологиями обеспечения технического качества звукового ряда в процессе озвучивания и(или) звукоусиления </w:t>
            </w:r>
            <w:r w:rsidRPr="00286D18">
              <w:rPr>
                <w:b/>
              </w:rPr>
              <w:lastRenderedPageBreak/>
              <w:t>сценического произведения</w:t>
            </w:r>
          </w:p>
          <w:p w:rsidR="00581A86" w:rsidRPr="00286D18" w:rsidRDefault="00581A86" w:rsidP="008C06D2">
            <w:pPr>
              <w:rPr>
                <w:b/>
              </w:rPr>
            </w:pPr>
            <w:r w:rsidRPr="00286D18">
              <w:rPr>
                <w:b/>
              </w:rPr>
              <w:t>– Приемами контроля работоспособности звукового сценического оборудования</w:t>
            </w:r>
          </w:p>
          <w:p w:rsidR="00581A86" w:rsidRPr="00286D18" w:rsidRDefault="00581A86" w:rsidP="008C06D2">
            <w:pPr>
              <w:rPr>
                <w:b/>
              </w:rPr>
            </w:pPr>
            <w:r w:rsidRPr="00286D18">
              <w:rPr>
                <w:b/>
              </w:rPr>
              <w:t>– Приемами и технологиями субъективного (слухового) и объективного (технического) контроля звукового ряда сценического произведения</w:t>
            </w:r>
          </w:p>
          <w:p w:rsidR="00581A86" w:rsidRPr="00286D18" w:rsidRDefault="00581A86" w:rsidP="008C06D2">
            <w:pPr>
              <w:rPr>
                <w:b/>
              </w:rPr>
            </w:pPr>
          </w:p>
        </w:tc>
      </w:tr>
      <w:tr w:rsidR="00581A86" w:rsidRPr="006F181E" w:rsidTr="008C06D2">
        <w:trPr>
          <w:trHeight w:val="14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581A86" w:rsidRPr="00286D18" w:rsidRDefault="00581A86" w:rsidP="008C06D2">
            <w:pPr>
              <w:rPr>
                <w:b/>
              </w:rPr>
            </w:pPr>
            <w:r w:rsidRPr="00286D18">
              <w:rPr>
                <w:b/>
              </w:rPr>
              <w:lastRenderedPageBreak/>
              <w:t>ПК-2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81A86" w:rsidRPr="006F181E" w:rsidRDefault="00581A86" w:rsidP="008C06D2">
            <w:r w:rsidRPr="006F181E">
              <w:t>Способен осуществлять запись звукового ряда сценического произведения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tc>
        <w:tc>
          <w:tcPr>
            <w:tcW w:w="2835" w:type="dxa"/>
            <w:tcBorders>
              <w:top w:val="single" w:sz="4" w:space="0" w:color="000000"/>
              <w:left w:val="single" w:sz="4" w:space="0" w:color="000000"/>
              <w:bottom w:val="single" w:sz="4" w:space="0" w:color="000000"/>
              <w:right w:val="single" w:sz="4" w:space="0" w:color="000000"/>
            </w:tcBorders>
          </w:tcPr>
          <w:p w:rsidR="00581A86" w:rsidRPr="00286D18" w:rsidRDefault="00581A86" w:rsidP="008C06D2">
            <w:pPr>
              <w:pStyle w:val="TableParagraph"/>
              <w:ind w:left="143" w:right="130"/>
              <w:rPr>
                <w:sz w:val="24"/>
                <w:szCs w:val="24"/>
              </w:rPr>
            </w:pPr>
            <w:r w:rsidRPr="006F181E">
              <w:rPr>
                <w:sz w:val="24"/>
                <w:szCs w:val="24"/>
              </w:rPr>
              <w:t>ПК-2.</w:t>
            </w:r>
            <w:r>
              <w:rPr>
                <w:sz w:val="24"/>
                <w:szCs w:val="24"/>
              </w:rPr>
              <w:t xml:space="preserve">1. </w:t>
            </w:r>
            <w:r w:rsidRPr="00286D18">
              <w:rPr>
                <w:sz w:val="24"/>
                <w:szCs w:val="24"/>
              </w:rPr>
              <w:t>Знает:</w:t>
            </w:r>
          </w:p>
          <w:p w:rsidR="00581A86" w:rsidRPr="006F181E" w:rsidRDefault="00581A86" w:rsidP="008C06D2">
            <w:pPr>
              <w:pStyle w:val="TableParagraph"/>
              <w:ind w:left="143" w:right="130"/>
              <w:rPr>
                <w:sz w:val="24"/>
                <w:szCs w:val="24"/>
              </w:rPr>
            </w:pPr>
            <w:r w:rsidRPr="00286D18">
              <w:rPr>
                <w:sz w:val="24"/>
                <w:szCs w:val="24"/>
              </w:rPr>
              <w:t>Технологии и инструментарий звукозаписи</w:t>
            </w:r>
          </w:p>
          <w:p w:rsidR="00581A86" w:rsidRPr="00286D18" w:rsidRDefault="00581A86" w:rsidP="008C06D2">
            <w:pPr>
              <w:pStyle w:val="TableParagraph"/>
              <w:ind w:left="143" w:right="130"/>
              <w:rPr>
                <w:sz w:val="24"/>
                <w:szCs w:val="24"/>
              </w:rPr>
            </w:pPr>
          </w:p>
          <w:p w:rsidR="00581A86" w:rsidRPr="00286D18" w:rsidRDefault="00581A86" w:rsidP="008C06D2">
            <w:pPr>
              <w:pStyle w:val="TableParagraph"/>
              <w:ind w:left="143" w:right="130"/>
              <w:rPr>
                <w:sz w:val="24"/>
                <w:szCs w:val="24"/>
              </w:rPr>
            </w:pPr>
            <w:r w:rsidRPr="006F181E">
              <w:rPr>
                <w:sz w:val="24"/>
                <w:szCs w:val="24"/>
              </w:rPr>
              <w:t>ПК-2.</w:t>
            </w:r>
            <w:r>
              <w:rPr>
                <w:sz w:val="24"/>
                <w:szCs w:val="24"/>
              </w:rPr>
              <w:t xml:space="preserve">2. </w:t>
            </w:r>
            <w:r w:rsidRPr="00286D18">
              <w:rPr>
                <w:sz w:val="24"/>
                <w:szCs w:val="24"/>
              </w:rPr>
              <w:t>Умеет:</w:t>
            </w:r>
          </w:p>
          <w:p w:rsidR="00581A86" w:rsidRPr="00286D18" w:rsidRDefault="00581A86" w:rsidP="008C06D2">
            <w:pPr>
              <w:pStyle w:val="TableParagraph"/>
              <w:ind w:left="143" w:right="130"/>
              <w:rPr>
                <w:sz w:val="24"/>
                <w:szCs w:val="24"/>
              </w:rPr>
            </w:pPr>
            <w:r w:rsidRPr="00286D18">
              <w:rPr>
                <w:sz w:val="24"/>
                <w:szCs w:val="24"/>
              </w:rPr>
              <w:t>Пользоваться технологиями и оборудованием для звукозаписи</w:t>
            </w:r>
          </w:p>
          <w:p w:rsidR="00581A86" w:rsidRPr="00286D18" w:rsidRDefault="00581A86" w:rsidP="008C06D2">
            <w:pPr>
              <w:pStyle w:val="TableParagraph"/>
              <w:ind w:left="143" w:right="130"/>
              <w:rPr>
                <w:sz w:val="24"/>
                <w:szCs w:val="24"/>
              </w:rPr>
            </w:pPr>
          </w:p>
          <w:p w:rsidR="00581A86" w:rsidRPr="00286D18" w:rsidRDefault="00581A86" w:rsidP="008C06D2">
            <w:pPr>
              <w:pStyle w:val="TableParagraph"/>
              <w:ind w:left="143" w:right="130"/>
              <w:rPr>
                <w:sz w:val="24"/>
                <w:szCs w:val="24"/>
              </w:rPr>
            </w:pPr>
            <w:r w:rsidRPr="006F181E">
              <w:rPr>
                <w:sz w:val="24"/>
                <w:szCs w:val="24"/>
              </w:rPr>
              <w:t>ПК-2.</w:t>
            </w:r>
            <w:r>
              <w:rPr>
                <w:sz w:val="24"/>
                <w:szCs w:val="24"/>
              </w:rPr>
              <w:t xml:space="preserve">3. </w:t>
            </w:r>
            <w:r w:rsidRPr="00286D18">
              <w:rPr>
                <w:sz w:val="24"/>
                <w:szCs w:val="24"/>
              </w:rPr>
              <w:t>Владеет:</w:t>
            </w:r>
          </w:p>
          <w:p w:rsidR="00581A86" w:rsidRPr="006F181E" w:rsidRDefault="00581A86" w:rsidP="008C06D2">
            <w:pPr>
              <w:pStyle w:val="TableParagraph"/>
              <w:ind w:left="143" w:right="130"/>
              <w:rPr>
                <w:sz w:val="24"/>
                <w:szCs w:val="24"/>
              </w:rPr>
            </w:pPr>
            <w:r w:rsidRPr="00286D18">
              <w:rPr>
                <w:sz w:val="24"/>
                <w:szCs w:val="24"/>
              </w:rPr>
              <w:t xml:space="preserve">– </w:t>
            </w:r>
            <w:r w:rsidRPr="007C2FB7">
              <w:rPr>
                <w:sz w:val="24"/>
                <w:szCs w:val="24"/>
              </w:rPr>
              <w:t>Приемами и технологиями</w:t>
            </w:r>
            <w:r w:rsidRPr="006F181E">
              <w:rPr>
                <w:sz w:val="24"/>
                <w:szCs w:val="24"/>
              </w:rPr>
              <w:t xml:space="preserve"> </w:t>
            </w:r>
            <w:r>
              <w:rPr>
                <w:sz w:val="24"/>
                <w:szCs w:val="24"/>
              </w:rPr>
              <w:t>звукозаписи</w:t>
            </w:r>
            <w:r w:rsidRPr="006F181E">
              <w:rPr>
                <w:sz w:val="24"/>
                <w:szCs w:val="24"/>
              </w:rPr>
              <w:t xml:space="preserve"> сценических постановок, культурно-массовых программ, концертов</w:t>
            </w:r>
          </w:p>
          <w:p w:rsidR="00581A86" w:rsidRPr="006F181E" w:rsidRDefault="00581A86" w:rsidP="008C06D2">
            <w:pPr>
              <w:pStyle w:val="TableParagraph"/>
              <w:ind w:left="143" w:right="130"/>
              <w:rPr>
                <w:sz w:val="24"/>
                <w:szCs w:val="24"/>
              </w:rPr>
            </w:pPr>
            <w:r w:rsidRPr="006F181E">
              <w:rPr>
                <w:sz w:val="24"/>
                <w:szCs w:val="24"/>
              </w:rPr>
              <w:t xml:space="preserve"> </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581A86" w:rsidRPr="00286D18" w:rsidRDefault="00581A86" w:rsidP="008C06D2">
            <w:pPr>
              <w:rPr>
                <w:b/>
              </w:rPr>
            </w:pPr>
            <w:r w:rsidRPr="00286D18">
              <w:rPr>
                <w:b/>
              </w:rPr>
              <w:t>Знать:</w:t>
            </w:r>
          </w:p>
          <w:p w:rsidR="00581A86" w:rsidRPr="00286D18" w:rsidRDefault="00581A86" w:rsidP="008C06D2">
            <w:pPr>
              <w:rPr>
                <w:b/>
              </w:rPr>
            </w:pPr>
            <w:r w:rsidRPr="00286D18">
              <w:rPr>
                <w:b/>
              </w:rPr>
              <w:t>– Акустические основы звукорежиссуры</w:t>
            </w:r>
          </w:p>
          <w:p w:rsidR="00581A86" w:rsidRPr="00286D18" w:rsidRDefault="00581A86" w:rsidP="008C06D2">
            <w:pPr>
              <w:rPr>
                <w:b/>
              </w:rPr>
            </w:pPr>
            <w:r w:rsidRPr="00286D18">
              <w:rPr>
                <w:b/>
              </w:rPr>
              <w:t>– Музыкальную акустику</w:t>
            </w:r>
          </w:p>
          <w:p w:rsidR="00581A86" w:rsidRPr="00286D18" w:rsidRDefault="00581A86" w:rsidP="008C06D2">
            <w:pPr>
              <w:rPr>
                <w:b/>
              </w:rPr>
            </w:pPr>
            <w:r w:rsidRPr="00286D18">
              <w:rPr>
                <w:b/>
              </w:rPr>
              <w:t>– Психоакустику</w:t>
            </w:r>
          </w:p>
          <w:p w:rsidR="00581A86" w:rsidRPr="00286D18" w:rsidRDefault="00581A86" w:rsidP="008C06D2">
            <w:pPr>
              <w:rPr>
                <w:b/>
              </w:rPr>
            </w:pPr>
            <w:r w:rsidRPr="00286D18">
              <w:rPr>
                <w:b/>
              </w:rPr>
              <w:t>– Звуковое оборудование</w:t>
            </w:r>
          </w:p>
          <w:p w:rsidR="00581A86" w:rsidRPr="00286D18" w:rsidRDefault="00581A86" w:rsidP="008C06D2">
            <w:pPr>
              <w:rPr>
                <w:b/>
              </w:rPr>
            </w:pPr>
            <w:r w:rsidRPr="00286D18">
              <w:rPr>
                <w:b/>
              </w:rPr>
              <w:t>– Физические основы звуковой электроники</w:t>
            </w:r>
          </w:p>
          <w:p w:rsidR="00581A86" w:rsidRPr="00286D18" w:rsidRDefault="00581A86" w:rsidP="008C06D2">
            <w:pPr>
              <w:rPr>
                <w:b/>
              </w:rPr>
            </w:pPr>
            <w:r w:rsidRPr="00286D18">
              <w:rPr>
                <w:b/>
              </w:rPr>
              <w:t>– Режиссуру и мастерство актера</w:t>
            </w:r>
          </w:p>
          <w:p w:rsidR="00581A86" w:rsidRPr="00286D18" w:rsidRDefault="00581A86" w:rsidP="008C06D2">
            <w:pPr>
              <w:rPr>
                <w:b/>
              </w:rPr>
            </w:pPr>
            <w:r w:rsidRPr="00286D18">
              <w:rPr>
                <w:b/>
              </w:rPr>
              <w:t xml:space="preserve">– Звукозапись в студии </w:t>
            </w:r>
          </w:p>
          <w:p w:rsidR="00581A86" w:rsidRPr="00286D18" w:rsidRDefault="00581A86" w:rsidP="008C06D2">
            <w:pPr>
              <w:rPr>
                <w:b/>
              </w:rPr>
            </w:pPr>
            <w:r w:rsidRPr="00286D18">
              <w:rPr>
                <w:b/>
              </w:rPr>
              <w:t>– Технику речи</w:t>
            </w:r>
          </w:p>
          <w:p w:rsidR="00581A86" w:rsidRPr="00286D18" w:rsidRDefault="00581A86" w:rsidP="008C06D2">
            <w:pPr>
              <w:rPr>
                <w:b/>
              </w:rPr>
            </w:pPr>
            <w:r w:rsidRPr="00286D18">
              <w:rPr>
                <w:b/>
              </w:rPr>
              <w:t>– Слуховой анализ</w:t>
            </w:r>
          </w:p>
          <w:p w:rsidR="00581A86" w:rsidRPr="00286D18" w:rsidRDefault="00581A86" w:rsidP="008C06D2">
            <w:pPr>
              <w:rPr>
                <w:b/>
              </w:rPr>
            </w:pPr>
          </w:p>
          <w:p w:rsidR="00581A86" w:rsidRPr="00286D18" w:rsidRDefault="00581A86" w:rsidP="008C06D2">
            <w:pPr>
              <w:rPr>
                <w:b/>
              </w:rPr>
            </w:pPr>
            <w:r w:rsidRPr="00286D18">
              <w:rPr>
                <w:b/>
              </w:rPr>
              <w:t>Уметь:</w:t>
            </w:r>
          </w:p>
          <w:p w:rsidR="00581A86" w:rsidRPr="00286D18" w:rsidRDefault="00581A86" w:rsidP="008C06D2">
            <w:pPr>
              <w:rPr>
                <w:b/>
              </w:rPr>
            </w:pPr>
            <w:r w:rsidRPr="00286D18">
              <w:rPr>
                <w:b/>
              </w:rPr>
              <w:t>– Пользоваться инструкциями по эксплуатации приборов и читать коммутационные схемы.</w:t>
            </w:r>
          </w:p>
          <w:p w:rsidR="00581A86" w:rsidRPr="00286D18" w:rsidRDefault="00581A86" w:rsidP="008C06D2">
            <w:pPr>
              <w:rPr>
                <w:b/>
              </w:rPr>
            </w:pPr>
            <w:r w:rsidRPr="00286D18">
              <w:rPr>
                <w:b/>
              </w:rPr>
              <w:t>– Коммутировать и эксплуатировать совместно с инженерно-техническим персоналом студийное звуковое оборудование</w:t>
            </w:r>
          </w:p>
          <w:p w:rsidR="00581A86" w:rsidRPr="00286D18" w:rsidRDefault="00581A86" w:rsidP="008C06D2">
            <w:pPr>
              <w:rPr>
                <w:b/>
              </w:rPr>
            </w:pPr>
            <w:r w:rsidRPr="00286D18">
              <w:rPr>
                <w:b/>
              </w:rPr>
              <w:t>– Установить и подключить микрофоны согласно схеме расстановки</w:t>
            </w:r>
          </w:p>
          <w:p w:rsidR="00581A86" w:rsidRPr="00286D18" w:rsidRDefault="00581A86" w:rsidP="008C06D2">
            <w:pPr>
              <w:rPr>
                <w:b/>
              </w:rPr>
            </w:pPr>
            <w:r w:rsidRPr="00286D18">
              <w:rPr>
                <w:b/>
              </w:rPr>
              <w:t>– Составлять технический райдер звукового оборудования</w:t>
            </w:r>
          </w:p>
          <w:p w:rsidR="00581A86" w:rsidRPr="00286D18" w:rsidRDefault="00581A86" w:rsidP="008C06D2">
            <w:pPr>
              <w:rPr>
                <w:b/>
              </w:rPr>
            </w:pPr>
            <w:r w:rsidRPr="00286D18">
              <w:rPr>
                <w:b/>
              </w:rPr>
              <w:t>– Работать с мониторными, зальными и студийными микшерными (звукорежиссерскими) пультами, микрофонами, приборами обработки звука, использовать различные стереофонические системы</w:t>
            </w:r>
          </w:p>
          <w:p w:rsidR="00581A86" w:rsidRPr="00286D18" w:rsidRDefault="00581A86" w:rsidP="008C06D2">
            <w:pPr>
              <w:rPr>
                <w:b/>
              </w:rPr>
            </w:pPr>
            <w:r w:rsidRPr="00286D18">
              <w:rPr>
                <w:b/>
              </w:rPr>
              <w:t>– Осуществлять процесс звукозаписи в студийных и внестудийных условиях</w:t>
            </w:r>
          </w:p>
          <w:p w:rsidR="00581A86" w:rsidRPr="00286D18" w:rsidRDefault="00581A86" w:rsidP="008C06D2">
            <w:pPr>
              <w:rPr>
                <w:b/>
              </w:rPr>
            </w:pPr>
            <w:r w:rsidRPr="00286D18">
              <w:rPr>
                <w:b/>
              </w:rPr>
              <w:t>– Формировать и корректировать средствами звукового оборудования тембры составляющих звукового ряда сценического произведения</w:t>
            </w:r>
          </w:p>
          <w:p w:rsidR="00581A86" w:rsidRPr="00286D18" w:rsidRDefault="00581A86" w:rsidP="008C06D2">
            <w:pPr>
              <w:rPr>
                <w:b/>
              </w:rPr>
            </w:pPr>
            <w:r w:rsidRPr="00286D18">
              <w:rPr>
                <w:b/>
              </w:rPr>
              <w:t>– Осуществлять субъективный (слуховой) и объективный (технический) контроль звучания</w:t>
            </w:r>
          </w:p>
          <w:p w:rsidR="00581A86" w:rsidRPr="00286D18" w:rsidRDefault="00581A86" w:rsidP="008C06D2">
            <w:pPr>
              <w:rPr>
                <w:b/>
              </w:rPr>
            </w:pPr>
          </w:p>
          <w:p w:rsidR="00581A86" w:rsidRPr="00286D18" w:rsidRDefault="00581A86" w:rsidP="008C06D2">
            <w:pPr>
              <w:rPr>
                <w:b/>
              </w:rPr>
            </w:pPr>
            <w:r w:rsidRPr="00286D18">
              <w:rPr>
                <w:b/>
              </w:rPr>
              <w:t>Владеть:</w:t>
            </w:r>
          </w:p>
          <w:p w:rsidR="00581A86" w:rsidRPr="00286D18" w:rsidRDefault="00581A86" w:rsidP="008C06D2">
            <w:pPr>
              <w:rPr>
                <w:b/>
              </w:rPr>
            </w:pPr>
            <w:r w:rsidRPr="00286D18">
              <w:rPr>
                <w:b/>
              </w:rPr>
              <w:t>– Приемами и технологиями создания комплекса звукотехнических средств, необходимых для проведения сценических постановок, культурно-массовых программ, концертов</w:t>
            </w:r>
          </w:p>
          <w:p w:rsidR="00581A86" w:rsidRPr="00286D18" w:rsidRDefault="00581A86" w:rsidP="008C06D2">
            <w:pPr>
              <w:rPr>
                <w:b/>
              </w:rPr>
            </w:pPr>
            <w:r w:rsidRPr="00286D18">
              <w:rPr>
                <w:b/>
              </w:rPr>
              <w:lastRenderedPageBreak/>
              <w:t>– Приемами и технологиями коммутации звукового оборудования</w:t>
            </w:r>
          </w:p>
          <w:p w:rsidR="00581A86" w:rsidRPr="00286D18" w:rsidRDefault="00581A86" w:rsidP="008C06D2">
            <w:pPr>
              <w:rPr>
                <w:b/>
              </w:rPr>
            </w:pPr>
            <w:r w:rsidRPr="00286D18">
              <w:rPr>
                <w:b/>
              </w:rPr>
              <w:t>– Приемами и технологиями настройки звукового оборудования</w:t>
            </w:r>
          </w:p>
          <w:p w:rsidR="00581A86" w:rsidRPr="00286D18" w:rsidRDefault="00581A86" w:rsidP="008C06D2">
            <w:pPr>
              <w:rPr>
                <w:b/>
              </w:rPr>
            </w:pPr>
            <w:r w:rsidRPr="00286D18">
              <w:rPr>
                <w:b/>
              </w:rPr>
              <w:t>– Приемами и технологиями подбора микрофонов, составление схем расстановки микрофонов и работа со схемами расстановки микрофонов</w:t>
            </w:r>
          </w:p>
          <w:p w:rsidR="00581A86" w:rsidRPr="00286D18" w:rsidRDefault="00581A86" w:rsidP="008C06D2">
            <w:pPr>
              <w:rPr>
                <w:b/>
              </w:rPr>
            </w:pPr>
            <w:r w:rsidRPr="00286D18">
              <w:rPr>
                <w:b/>
              </w:rPr>
              <w:t>– Приемами и технологиями составления технического райдера звукового оборудования</w:t>
            </w:r>
          </w:p>
          <w:p w:rsidR="00581A86" w:rsidRPr="00286D18" w:rsidRDefault="00581A86" w:rsidP="008C06D2">
            <w:pPr>
              <w:rPr>
                <w:b/>
              </w:rPr>
            </w:pPr>
            <w:r w:rsidRPr="00286D18">
              <w:rPr>
                <w:b/>
              </w:rPr>
              <w:t>– Приемами и технологиями озвучивания и звукоусиления в закрытых помещениях и на открытых пространствах во время репетиций и выступлений (в зале и на сцене)</w:t>
            </w:r>
          </w:p>
          <w:p w:rsidR="00581A86" w:rsidRPr="00286D18" w:rsidRDefault="00581A86" w:rsidP="008C06D2">
            <w:pPr>
              <w:rPr>
                <w:b/>
              </w:rPr>
            </w:pPr>
            <w:r w:rsidRPr="00286D18">
              <w:rPr>
                <w:b/>
              </w:rPr>
              <w:t>– Приемами и технологиями обеспечения технического качества звукового ряда в процессе озвучивания и(или) звукоусиления сценического произведения</w:t>
            </w:r>
          </w:p>
          <w:p w:rsidR="00581A86" w:rsidRPr="00286D18" w:rsidRDefault="00581A86" w:rsidP="008C06D2">
            <w:pPr>
              <w:rPr>
                <w:b/>
              </w:rPr>
            </w:pPr>
            <w:r w:rsidRPr="00286D18">
              <w:rPr>
                <w:b/>
              </w:rPr>
              <w:t>– Приемами контроля работоспособности звукового сценического оборудования</w:t>
            </w:r>
          </w:p>
          <w:p w:rsidR="00581A86" w:rsidRPr="00286D18" w:rsidRDefault="00581A86" w:rsidP="008C06D2">
            <w:pPr>
              <w:rPr>
                <w:b/>
              </w:rPr>
            </w:pPr>
            <w:r w:rsidRPr="00286D18">
              <w:rPr>
                <w:b/>
              </w:rPr>
              <w:t xml:space="preserve">– Приемами и технологиями субъективного (слухового) и объективного (технического) контроля звукового ряда сценического произведения </w:t>
            </w:r>
          </w:p>
        </w:tc>
      </w:tr>
      <w:tr w:rsidR="00581A86" w:rsidRPr="006F181E" w:rsidTr="008C06D2">
        <w:trPr>
          <w:trHeight w:val="14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581A86" w:rsidRPr="00286D18" w:rsidRDefault="00581A86" w:rsidP="008C06D2">
            <w:pPr>
              <w:rPr>
                <w:b/>
              </w:rPr>
            </w:pPr>
            <w:r w:rsidRPr="00286D18">
              <w:rPr>
                <w:b/>
              </w:rPr>
              <w:lastRenderedPageBreak/>
              <w:t>ПК-3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81A86" w:rsidRPr="006F181E" w:rsidRDefault="00581A86" w:rsidP="008C06D2">
            <w:r w:rsidRPr="006F181E">
              <w:t xml:space="preserve">Способен осуществлять монтаж звукового ряда сценического произведения в области театрального, музыкально-театрального искусства, культурно-массовых представлений и концертных </w:t>
            </w:r>
            <w:r w:rsidRPr="006F181E">
              <w:lastRenderedPageBreak/>
              <w:t>программ, спортивно-туристических программ</w:t>
            </w:r>
          </w:p>
        </w:tc>
        <w:tc>
          <w:tcPr>
            <w:tcW w:w="2835" w:type="dxa"/>
            <w:tcBorders>
              <w:top w:val="single" w:sz="4" w:space="0" w:color="000000"/>
              <w:left w:val="single" w:sz="4" w:space="0" w:color="000000"/>
              <w:bottom w:val="single" w:sz="4" w:space="0" w:color="000000"/>
              <w:right w:val="single" w:sz="4" w:space="0" w:color="000000"/>
            </w:tcBorders>
          </w:tcPr>
          <w:p w:rsidR="00581A86" w:rsidRPr="00286D18" w:rsidRDefault="00581A86" w:rsidP="008C06D2">
            <w:pPr>
              <w:pStyle w:val="TableParagraph"/>
              <w:ind w:left="143" w:right="130"/>
              <w:rPr>
                <w:sz w:val="24"/>
                <w:szCs w:val="24"/>
              </w:rPr>
            </w:pPr>
            <w:r w:rsidRPr="006F181E">
              <w:rPr>
                <w:sz w:val="24"/>
                <w:szCs w:val="24"/>
              </w:rPr>
              <w:lastRenderedPageBreak/>
              <w:t>ПК-3.</w:t>
            </w:r>
            <w:r>
              <w:rPr>
                <w:sz w:val="24"/>
                <w:szCs w:val="24"/>
              </w:rPr>
              <w:t xml:space="preserve">1. </w:t>
            </w:r>
            <w:r w:rsidRPr="00286D18">
              <w:rPr>
                <w:sz w:val="24"/>
                <w:szCs w:val="24"/>
              </w:rPr>
              <w:t>Знает:</w:t>
            </w:r>
          </w:p>
          <w:p w:rsidR="00581A86" w:rsidRPr="006F181E" w:rsidRDefault="00581A86" w:rsidP="008C06D2">
            <w:pPr>
              <w:pStyle w:val="TableParagraph"/>
              <w:ind w:left="143" w:right="130"/>
              <w:rPr>
                <w:sz w:val="24"/>
                <w:szCs w:val="24"/>
              </w:rPr>
            </w:pPr>
            <w:r w:rsidRPr="00286D18">
              <w:rPr>
                <w:sz w:val="24"/>
                <w:szCs w:val="24"/>
              </w:rPr>
              <w:t xml:space="preserve">– </w:t>
            </w:r>
            <w:r w:rsidRPr="006F181E">
              <w:rPr>
                <w:sz w:val="24"/>
                <w:szCs w:val="24"/>
              </w:rPr>
              <w:t>Теорию и практику звукового монтажа</w:t>
            </w:r>
          </w:p>
          <w:p w:rsidR="00581A86" w:rsidRPr="00286D18" w:rsidRDefault="00581A86" w:rsidP="008C06D2">
            <w:pPr>
              <w:pStyle w:val="TableParagraph"/>
              <w:ind w:left="143" w:right="130"/>
              <w:rPr>
                <w:sz w:val="24"/>
                <w:szCs w:val="24"/>
              </w:rPr>
            </w:pPr>
          </w:p>
          <w:p w:rsidR="00581A86" w:rsidRPr="00286D18" w:rsidRDefault="00581A86" w:rsidP="008C06D2">
            <w:pPr>
              <w:pStyle w:val="TableParagraph"/>
              <w:ind w:left="143" w:right="130"/>
              <w:rPr>
                <w:sz w:val="24"/>
                <w:szCs w:val="24"/>
              </w:rPr>
            </w:pPr>
            <w:r w:rsidRPr="006F181E">
              <w:rPr>
                <w:sz w:val="24"/>
                <w:szCs w:val="24"/>
              </w:rPr>
              <w:t>ПК-3.</w:t>
            </w:r>
            <w:r>
              <w:rPr>
                <w:sz w:val="24"/>
                <w:szCs w:val="24"/>
              </w:rPr>
              <w:t xml:space="preserve">2. </w:t>
            </w:r>
            <w:r w:rsidRPr="00286D18">
              <w:rPr>
                <w:sz w:val="24"/>
                <w:szCs w:val="24"/>
              </w:rPr>
              <w:t>Умеет:</w:t>
            </w:r>
          </w:p>
          <w:p w:rsidR="00581A86" w:rsidRPr="006F181E" w:rsidRDefault="00581A86" w:rsidP="008C06D2">
            <w:pPr>
              <w:pStyle w:val="TableParagraph"/>
              <w:ind w:left="143" w:right="130"/>
              <w:rPr>
                <w:sz w:val="24"/>
                <w:szCs w:val="24"/>
              </w:rPr>
            </w:pPr>
            <w:r w:rsidRPr="00286D18">
              <w:rPr>
                <w:sz w:val="24"/>
                <w:szCs w:val="24"/>
              </w:rPr>
              <w:t xml:space="preserve">– </w:t>
            </w:r>
            <w:r w:rsidRPr="006F181E">
              <w:rPr>
                <w:sz w:val="24"/>
                <w:szCs w:val="24"/>
              </w:rPr>
              <w:t>Осуществлять монтаж речевых, шумовых, музыкальных фонограмм сценического произведения</w:t>
            </w:r>
          </w:p>
          <w:p w:rsidR="00581A86" w:rsidRPr="00286D18" w:rsidRDefault="00581A86" w:rsidP="008C06D2">
            <w:pPr>
              <w:pStyle w:val="TableParagraph"/>
              <w:ind w:left="143" w:right="130"/>
              <w:rPr>
                <w:sz w:val="24"/>
                <w:szCs w:val="24"/>
              </w:rPr>
            </w:pPr>
          </w:p>
          <w:p w:rsidR="00581A86" w:rsidRPr="00286D18" w:rsidRDefault="00581A86" w:rsidP="008C06D2">
            <w:pPr>
              <w:pStyle w:val="TableParagraph"/>
              <w:ind w:left="143" w:right="130"/>
              <w:rPr>
                <w:sz w:val="24"/>
                <w:szCs w:val="24"/>
              </w:rPr>
            </w:pPr>
            <w:r w:rsidRPr="006F181E">
              <w:rPr>
                <w:sz w:val="24"/>
                <w:szCs w:val="24"/>
              </w:rPr>
              <w:t>ПК-3.</w:t>
            </w:r>
            <w:r>
              <w:rPr>
                <w:sz w:val="24"/>
                <w:szCs w:val="24"/>
              </w:rPr>
              <w:t xml:space="preserve">3. </w:t>
            </w:r>
            <w:r w:rsidRPr="00286D18">
              <w:rPr>
                <w:sz w:val="24"/>
                <w:szCs w:val="24"/>
              </w:rPr>
              <w:t>Владеет:</w:t>
            </w:r>
          </w:p>
          <w:p w:rsidR="00581A86" w:rsidRPr="006F181E" w:rsidRDefault="00581A86" w:rsidP="008C06D2">
            <w:pPr>
              <w:pStyle w:val="TableParagraph"/>
              <w:ind w:left="143" w:right="130"/>
              <w:rPr>
                <w:sz w:val="24"/>
                <w:szCs w:val="24"/>
              </w:rPr>
            </w:pPr>
            <w:r w:rsidRPr="00286D18">
              <w:rPr>
                <w:sz w:val="24"/>
                <w:szCs w:val="24"/>
              </w:rPr>
              <w:t xml:space="preserve">– </w:t>
            </w:r>
            <w:r w:rsidRPr="006F181E">
              <w:rPr>
                <w:sz w:val="24"/>
                <w:szCs w:val="24"/>
              </w:rPr>
              <w:t>Приемами и технологиями монтажа речевых, шумовых и музыкальных фонограмм сценического произведения</w:t>
            </w:r>
          </w:p>
          <w:p w:rsidR="00581A86" w:rsidRPr="006F181E" w:rsidRDefault="00581A86" w:rsidP="008C06D2">
            <w:pPr>
              <w:pStyle w:val="TableParagraph"/>
              <w:ind w:left="143" w:right="130"/>
              <w:rPr>
                <w:sz w:val="24"/>
                <w:szCs w:val="24"/>
              </w:rPr>
            </w:pP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581A86" w:rsidRPr="00286D18" w:rsidRDefault="00581A86" w:rsidP="008C06D2">
            <w:pPr>
              <w:rPr>
                <w:b/>
              </w:rPr>
            </w:pPr>
            <w:r w:rsidRPr="00286D18">
              <w:rPr>
                <w:b/>
              </w:rPr>
              <w:t>Знать:</w:t>
            </w:r>
          </w:p>
          <w:p w:rsidR="00581A86" w:rsidRPr="00286D18" w:rsidRDefault="00581A86" w:rsidP="008C06D2">
            <w:pPr>
              <w:rPr>
                <w:b/>
              </w:rPr>
            </w:pPr>
            <w:r w:rsidRPr="00286D18">
              <w:rPr>
                <w:b/>
              </w:rPr>
              <w:t>– Акустические основы звукорежиссуры</w:t>
            </w:r>
          </w:p>
          <w:p w:rsidR="00581A86" w:rsidRPr="00286D18" w:rsidRDefault="00581A86" w:rsidP="008C06D2">
            <w:pPr>
              <w:rPr>
                <w:b/>
              </w:rPr>
            </w:pPr>
            <w:r w:rsidRPr="00286D18">
              <w:rPr>
                <w:b/>
              </w:rPr>
              <w:t>– Музыкальную акустику</w:t>
            </w:r>
          </w:p>
          <w:p w:rsidR="00581A86" w:rsidRPr="00286D18" w:rsidRDefault="00581A86" w:rsidP="008C06D2">
            <w:pPr>
              <w:rPr>
                <w:b/>
              </w:rPr>
            </w:pPr>
            <w:r w:rsidRPr="00286D18">
              <w:rPr>
                <w:b/>
              </w:rPr>
              <w:t>– Психоакустику</w:t>
            </w:r>
          </w:p>
          <w:p w:rsidR="00581A86" w:rsidRPr="00286D18" w:rsidRDefault="00581A86" w:rsidP="008C06D2">
            <w:pPr>
              <w:rPr>
                <w:b/>
              </w:rPr>
            </w:pPr>
            <w:r w:rsidRPr="00286D18">
              <w:rPr>
                <w:b/>
              </w:rPr>
              <w:t>– Звуковое оборудование</w:t>
            </w:r>
          </w:p>
          <w:p w:rsidR="00581A86" w:rsidRPr="00286D18" w:rsidRDefault="00581A86" w:rsidP="008C06D2">
            <w:pPr>
              <w:rPr>
                <w:b/>
              </w:rPr>
            </w:pPr>
            <w:r w:rsidRPr="00286D18">
              <w:rPr>
                <w:b/>
              </w:rPr>
              <w:t>– Цифровые аудиотехнологии</w:t>
            </w:r>
          </w:p>
          <w:p w:rsidR="00581A86" w:rsidRPr="00286D18" w:rsidRDefault="00581A86" w:rsidP="008C06D2">
            <w:pPr>
              <w:rPr>
                <w:b/>
              </w:rPr>
            </w:pPr>
            <w:r w:rsidRPr="00286D18">
              <w:rPr>
                <w:b/>
              </w:rPr>
              <w:t>– Слуховой анализ</w:t>
            </w:r>
          </w:p>
          <w:p w:rsidR="00581A86" w:rsidRPr="00286D18" w:rsidRDefault="00581A86" w:rsidP="008C06D2">
            <w:pPr>
              <w:rPr>
                <w:b/>
              </w:rPr>
            </w:pPr>
            <w:r w:rsidRPr="00286D18">
              <w:rPr>
                <w:b/>
              </w:rPr>
              <w:t>– Звуковой дизайн</w:t>
            </w:r>
          </w:p>
          <w:p w:rsidR="00581A86" w:rsidRPr="00286D18" w:rsidRDefault="00581A86" w:rsidP="008C06D2">
            <w:pPr>
              <w:rPr>
                <w:b/>
              </w:rPr>
            </w:pPr>
            <w:r w:rsidRPr="00286D18">
              <w:rPr>
                <w:b/>
              </w:rPr>
              <w:t>– Теорию и историю музыки</w:t>
            </w:r>
          </w:p>
          <w:p w:rsidR="00581A86" w:rsidRPr="00286D18" w:rsidRDefault="00581A86" w:rsidP="008C06D2">
            <w:pPr>
              <w:rPr>
                <w:b/>
              </w:rPr>
            </w:pPr>
            <w:r w:rsidRPr="00286D18">
              <w:rPr>
                <w:b/>
              </w:rPr>
              <w:t>– Музыкальную драматургию</w:t>
            </w:r>
          </w:p>
          <w:p w:rsidR="00581A86" w:rsidRPr="00286D18" w:rsidRDefault="00581A86" w:rsidP="008C06D2">
            <w:pPr>
              <w:rPr>
                <w:b/>
              </w:rPr>
            </w:pPr>
          </w:p>
          <w:p w:rsidR="00581A86" w:rsidRPr="00286D18" w:rsidRDefault="00581A86" w:rsidP="008C06D2">
            <w:pPr>
              <w:rPr>
                <w:b/>
              </w:rPr>
            </w:pPr>
            <w:r w:rsidRPr="00286D18">
              <w:rPr>
                <w:b/>
              </w:rPr>
              <w:t>Уметь:</w:t>
            </w:r>
          </w:p>
          <w:p w:rsidR="00581A86" w:rsidRPr="00286D18" w:rsidRDefault="00581A86" w:rsidP="008C06D2">
            <w:pPr>
              <w:rPr>
                <w:b/>
              </w:rPr>
            </w:pPr>
            <w:r w:rsidRPr="00286D18">
              <w:rPr>
                <w:b/>
              </w:rPr>
              <w:t>– Пользоваться современными аппаратно-программными звуковыми комплексами, применять программы монтажа и обработки звукового материала для создания звукового ряда сценического произведения</w:t>
            </w:r>
          </w:p>
          <w:p w:rsidR="00581A86" w:rsidRPr="00286D18" w:rsidRDefault="00581A86" w:rsidP="008C06D2">
            <w:pPr>
              <w:rPr>
                <w:b/>
              </w:rPr>
            </w:pPr>
            <w:r w:rsidRPr="00286D18">
              <w:rPr>
                <w:b/>
              </w:rPr>
              <w:t>– Разрабатывать и реализовывать проект звукового дизайна сценического произведения</w:t>
            </w:r>
          </w:p>
          <w:p w:rsidR="00581A86" w:rsidRPr="00286D18" w:rsidRDefault="00581A86" w:rsidP="008C06D2">
            <w:pPr>
              <w:rPr>
                <w:b/>
              </w:rPr>
            </w:pPr>
            <w:r w:rsidRPr="00286D18">
              <w:rPr>
                <w:b/>
              </w:rPr>
              <w:t>– Осуществлять музыкальное и шумовое оформление сценического произведения</w:t>
            </w:r>
          </w:p>
          <w:p w:rsidR="00581A86" w:rsidRPr="00286D18" w:rsidRDefault="00581A86" w:rsidP="008C06D2">
            <w:pPr>
              <w:rPr>
                <w:b/>
              </w:rPr>
            </w:pPr>
            <w:r w:rsidRPr="00286D18">
              <w:rPr>
                <w:b/>
              </w:rPr>
              <w:t>– Осуществлять субъективный (слуховой) и объективный (технический) контроль звучания</w:t>
            </w:r>
          </w:p>
          <w:p w:rsidR="00581A86" w:rsidRPr="00286D18" w:rsidRDefault="00581A86" w:rsidP="008C06D2">
            <w:pPr>
              <w:rPr>
                <w:b/>
              </w:rPr>
            </w:pPr>
            <w:r w:rsidRPr="00286D18">
              <w:rPr>
                <w:b/>
              </w:rPr>
              <w:t>– Проявлять креативность профессионального мышления</w:t>
            </w:r>
          </w:p>
          <w:p w:rsidR="00581A86" w:rsidRPr="00286D18" w:rsidRDefault="00581A86" w:rsidP="008C06D2">
            <w:pPr>
              <w:rPr>
                <w:b/>
              </w:rPr>
            </w:pPr>
          </w:p>
          <w:p w:rsidR="00581A86" w:rsidRPr="00286D18" w:rsidRDefault="00581A86" w:rsidP="008C06D2">
            <w:pPr>
              <w:rPr>
                <w:b/>
              </w:rPr>
            </w:pPr>
            <w:r w:rsidRPr="00286D18">
              <w:rPr>
                <w:b/>
              </w:rPr>
              <w:t>Владеть:</w:t>
            </w:r>
          </w:p>
          <w:p w:rsidR="00581A86" w:rsidRPr="00286D18" w:rsidRDefault="00581A86" w:rsidP="008C06D2">
            <w:pPr>
              <w:rPr>
                <w:b/>
              </w:rPr>
            </w:pPr>
            <w:r w:rsidRPr="00286D18">
              <w:rPr>
                <w:b/>
              </w:rPr>
              <w:lastRenderedPageBreak/>
              <w:t>– Приемами и технологиями подбора звукового материала для оформления сценического произведения</w:t>
            </w:r>
          </w:p>
          <w:p w:rsidR="00581A86" w:rsidRPr="00286D18" w:rsidRDefault="00581A86" w:rsidP="008C06D2">
            <w:pPr>
              <w:rPr>
                <w:b/>
              </w:rPr>
            </w:pPr>
            <w:r w:rsidRPr="00286D18">
              <w:rPr>
                <w:b/>
              </w:rPr>
              <w:t>– Приемами и технологиями музыкального и шумового оформления сценического произведения</w:t>
            </w:r>
          </w:p>
          <w:p w:rsidR="00581A86" w:rsidRPr="00286D18" w:rsidRDefault="00581A86" w:rsidP="008C06D2">
            <w:pPr>
              <w:rPr>
                <w:b/>
              </w:rPr>
            </w:pPr>
            <w:r w:rsidRPr="00286D18">
              <w:rPr>
                <w:b/>
              </w:rPr>
              <w:t>– Приемами и технологиями осуществления звукового дизайна сценического произведения</w:t>
            </w:r>
          </w:p>
          <w:p w:rsidR="00581A86" w:rsidRPr="00286D18" w:rsidRDefault="00581A86" w:rsidP="008C06D2">
            <w:pPr>
              <w:rPr>
                <w:b/>
              </w:rPr>
            </w:pPr>
            <w:r w:rsidRPr="00286D18">
              <w:rPr>
                <w:b/>
              </w:rPr>
              <w:t>– Приемами и технологиями оценки качества звучания звукового ряда сценического произведения</w:t>
            </w:r>
          </w:p>
        </w:tc>
      </w:tr>
      <w:tr w:rsidR="00581A86" w:rsidRPr="006F181E" w:rsidTr="008C06D2">
        <w:trPr>
          <w:trHeight w:val="14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581A86" w:rsidRPr="00286D18" w:rsidRDefault="00581A86" w:rsidP="008C06D2">
            <w:pPr>
              <w:rPr>
                <w:b/>
              </w:rPr>
            </w:pPr>
            <w:r w:rsidRPr="00286D18">
              <w:rPr>
                <w:b/>
              </w:rPr>
              <w:lastRenderedPageBreak/>
              <w:t>ПК-4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81A86" w:rsidRPr="006F181E" w:rsidRDefault="00581A86" w:rsidP="008C06D2">
            <w:r w:rsidRPr="006F181E">
              <w:t>Способен создавать художественное звучание сценического произведения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tc>
        <w:tc>
          <w:tcPr>
            <w:tcW w:w="2835" w:type="dxa"/>
            <w:tcBorders>
              <w:top w:val="single" w:sz="4" w:space="0" w:color="000000"/>
              <w:left w:val="single" w:sz="4" w:space="0" w:color="000000"/>
              <w:bottom w:val="single" w:sz="4" w:space="0" w:color="000000"/>
              <w:right w:val="single" w:sz="4" w:space="0" w:color="000000"/>
            </w:tcBorders>
          </w:tcPr>
          <w:p w:rsidR="00581A86" w:rsidRPr="00286D18" w:rsidRDefault="00581A86" w:rsidP="008C06D2">
            <w:pPr>
              <w:pStyle w:val="TableParagraph"/>
              <w:ind w:left="143" w:right="130"/>
              <w:rPr>
                <w:sz w:val="24"/>
                <w:szCs w:val="24"/>
              </w:rPr>
            </w:pPr>
            <w:r w:rsidRPr="006F181E">
              <w:rPr>
                <w:sz w:val="24"/>
                <w:szCs w:val="24"/>
              </w:rPr>
              <w:t>ПК-4.</w:t>
            </w:r>
            <w:r>
              <w:rPr>
                <w:sz w:val="24"/>
                <w:szCs w:val="24"/>
              </w:rPr>
              <w:t xml:space="preserve">1. </w:t>
            </w:r>
            <w:r w:rsidRPr="00286D18">
              <w:rPr>
                <w:sz w:val="24"/>
                <w:szCs w:val="24"/>
              </w:rPr>
              <w:t>Знает:</w:t>
            </w:r>
          </w:p>
          <w:p w:rsidR="00581A86" w:rsidRPr="006F181E" w:rsidRDefault="00581A86" w:rsidP="008C06D2">
            <w:pPr>
              <w:pStyle w:val="TableParagraph"/>
              <w:ind w:left="143" w:right="130"/>
              <w:rPr>
                <w:sz w:val="24"/>
                <w:szCs w:val="24"/>
              </w:rPr>
            </w:pPr>
            <w:r w:rsidRPr="00286D18">
              <w:rPr>
                <w:sz w:val="24"/>
                <w:szCs w:val="24"/>
              </w:rPr>
              <w:t xml:space="preserve">– </w:t>
            </w:r>
            <w:r w:rsidRPr="006F181E">
              <w:rPr>
                <w:sz w:val="24"/>
                <w:szCs w:val="24"/>
              </w:rPr>
              <w:t xml:space="preserve">основные понятия, принципы и технологические процессы формирования звукоряда и фонограмм в области театрального, музыкально-театрального искусства, культурно-массовых представлений и концертных программ, спортивно-туристических программ </w:t>
            </w:r>
          </w:p>
          <w:p w:rsidR="00581A86" w:rsidRDefault="00581A86" w:rsidP="008C06D2">
            <w:pPr>
              <w:pStyle w:val="TableParagraph"/>
              <w:ind w:left="143" w:right="130"/>
              <w:rPr>
                <w:sz w:val="24"/>
                <w:szCs w:val="24"/>
              </w:rPr>
            </w:pPr>
          </w:p>
          <w:p w:rsidR="00581A86" w:rsidRPr="00286D18" w:rsidRDefault="00581A86" w:rsidP="008C06D2">
            <w:pPr>
              <w:pStyle w:val="TableParagraph"/>
              <w:ind w:left="143" w:right="130"/>
              <w:rPr>
                <w:sz w:val="24"/>
                <w:szCs w:val="24"/>
              </w:rPr>
            </w:pPr>
            <w:r w:rsidRPr="006F181E">
              <w:rPr>
                <w:sz w:val="24"/>
                <w:szCs w:val="24"/>
              </w:rPr>
              <w:t>ПК-4.</w:t>
            </w:r>
            <w:r>
              <w:rPr>
                <w:sz w:val="24"/>
                <w:szCs w:val="24"/>
              </w:rPr>
              <w:t xml:space="preserve">2. </w:t>
            </w:r>
            <w:r w:rsidRPr="00286D18">
              <w:rPr>
                <w:sz w:val="24"/>
                <w:szCs w:val="24"/>
              </w:rPr>
              <w:t>Умеет:</w:t>
            </w:r>
          </w:p>
          <w:p w:rsidR="00581A86" w:rsidRPr="006F181E" w:rsidRDefault="00581A86" w:rsidP="008C06D2">
            <w:pPr>
              <w:pStyle w:val="TableParagraph"/>
              <w:ind w:left="143" w:right="130"/>
              <w:rPr>
                <w:sz w:val="24"/>
                <w:szCs w:val="24"/>
              </w:rPr>
            </w:pPr>
            <w:r w:rsidRPr="00286D18">
              <w:rPr>
                <w:sz w:val="24"/>
                <w:szCs w:val="24"/>
              </w:rPr>
              <w:t xml:space="preserve">– </w:t>
            </w:r>
            <w:r w:rsidRPr="006F181E">
              <w:rPr>
                <w:sz w:val="24"/>
                <w:szCs w:val="24"/>
              </w:rPr>
              <w:t>Разрабатывать совместно с режиссером и(или) продюсером концепцию звукового ряда сценического произведения</w:t>
            </w:r>
          </w:p>
          <w:p w:rsidR="00581A86" w:rsidRPr="006F181E" w:rsidRDefault="00581A86" w:rsidP="008C06D2">
            <w:pPr>
              <w:pStyle w:val="TableParagraph"/>
              <w:ind w:left="143" w:right="130"/>
              <w:rPr>
                <w:sz w:val="24"/>
                <w:szCs w:val="24"/>
              </w:rPr>
            </w:pPr>
          </w:p>
          <w:p w:rsidR="00581A86" w:rsidRPr="00286D18" w:rsidRDefault="00581A86" w:rsidP="008C06D2">
            <w:pPr>
              <w:pStyle w:val="TableParagraph"/>
              <w:ind w:left="143" w:right="130"/>
              <w:rPr>
                <w:sz w:val="24"/>
                <w:szCs w:val="24"/>
              </w:rPr>
            </w:pPr>
            <w:r w:rsidRPr="006F181E">
              <w:rPr>
                <w:sz w:val="24"/>
                <w:szCs w:val="24"/>
              </w:rPr>
              <w:t>ПК-4.</w:t>
            </w:r>
            <w:r>
              <w:rPr>
                <w:sz w:val="24"/>
                <w:szCs w:val="24"/>
              </w:rPr>
              <w:t xml:space="preserve">3. </w:t>
            </w:r>
            <w:r w:rsidRPr="00286D18">
              <w:rPr>
                <w:sz w:val="24"/>
                <w:szCs w:val="24"/>
              </w:rPr>
              <w:t>Владеет:</w:t>
            </w:r>
          </w:p>
          <w:p w:rsidR="00581A86" w:rsidRPr="006F181E" w:rsidRDefault="00581A86" w:rsidP="008C06D2">
            <w:pPr>
              <w:pStyle w:val="TableParagraph"/>
              <w:ind w:left="143" w:right="130"/>
              <w:rPr>
                <w:sz w:val="24"/>
                <w:szCs w:val="24"/>
              </w:rPr>
            </w:pPr>
            <w:r w:rsidRPr="00286D18">
              <w:rPr>
                <w:sz w:val="24"/>
                <w:szCs w:val="24"/>
              </w:rPr>
              <w:t xml:space="preserve">– </w:t>
            </w:r>
            <w:r w:rsidRPr="006F181E">
              <w:rPr>
                <w:sz w:val="24"/>
                <w:szCs w:val="24"/>
              </w:rPr>
              <w:t>Приемами и технологиями создания звукового ряда сценического произведения</w:t>
            </w:r>
          </w:p>
          <w:p w:rsidR="00581A86" w:rsidRPr="006F181E" w:rsidRDefault="00581A86" w:rsidP="008C06D2">
            <w:pPr>
              <w:pStyle w:val="TableParagraph"/>
              <w:ind w:left="143" w:right="130"/>
              <w:rPr>
                <w:sz w:val="24"/>
                <w:szCs w:val="24"/>
              </w:rPr>
            </w:pP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581A86" w:rsidRPr="00286D18" w:rsidRDefault="00581A86" w:rsidP="008C06D2">
            <w:pPr>
              <w:rPr>
                <w:b/>
              </w:rPr>
            </w:pPr>
            <w:r w:rsidRPr="00286D18">
              <w:rPr>
                <w:b/>
              </w:rPr>
              <w:t>Знать:</w:t>
            </w:r>
          </w:p>
          <w:p w:rsidR="00581A86" w:rsidRPr="00286D18" w:rsidRDefault="00581A86" w:rsidP="008C06D2">
            <w:pPr>
              <w:rPr>
                <w:b/>
              </w:rPr>
            </w:pPr>
            <w:r w:rsidRPr="00286D18">
              <w:rPr>
                <w:b/>
              </w:rPr>
              <w:t>– Акустические основы звукорежиссуры</w:t>
            </w:r>
          </w:p>
          <w:p w:rsidR="00581A86" w:rsidRPr="00286D18" w:rsidRDefault="00581A86" w:rsidP="008C06D2">
            <w:pPr>
              <w:rPr>
                <w:b/>
              </w:rPr>
            </w:pPr>
            <w:r w:rsidRPr="00286D18">
              <w:rPr>
                <w:b/>
              </w:rPr>
              <w:t>– Музыкальную акустику</w:t>
            </w:r>
          </w:p>
          <w:p w:rsidR="00581A86" w:rsidRPr="00286D18" w:rsidRDefault="00581A86" w:rsidP="008C06D2">
            <w:pPr>
              <w:rPr>
                <w:b/>
              </w:rPr>
            </w:pPr>
            <w:r w:rsidRPr="00286D18">
              <w:rPr>
                <w:b/>
              </w:rPr>
              <w:t>– Психоакустику</w:t>
            </w:r>
          </w:p>
          <w:p w:rsidR="00581A86" w:rsidRPr="00286D18" w:rsidRDefault="00581A86" w:rsidP="008C06D2">
            <w:pPr>
              <w:rPr>
                <w:b/>
              </w:rPr>
            </w:pPr>
            <w:r w:rsidRPr="00286D18">
              <w:rPr>
                <w:b/>
              </w:rPr>
              <w:t>– Звуковое оборудование</w:t>
            </w:r>
          </w:p>
          <w:p w:rsidR="00581A86" w:rsidRPr="00286D18" w:rsidRDefault="00581A86" w:rsidP="008C06D2">
            <w:pPr>
              <w:rPr>
                <w:b/>
              </w:rPr>
            </w:pPr>
            <w:r w:rsidRPr="00286D18">
              <w:rPr>
                <w:b/>
              </w:rPr>
              <w:t>– Цифровые аудиотехнологии</w:t>
            </w:r>
          </w:p>
          <w:p w:rsidR="00581A86" w:rsidRPr="00286D18" w:rsidRDefault="00581A86" w:rsidP="008C06D2">
            <w:pPr>
              <w:rPr>
                <w:b/>
              </w:rPr>
            </w:pPr>
            <w:r w:rsidRPr="00286D18">
              <w:rPr>
                <w:b/>
              </w:rPr>
              <w:t>– Слуховой анализ</w:t>
            </w:r>
          </w:p>
          <w:p w:rsidR="00581A86" w:rsidRPr="00286D18" w:rsidRDefault="00581A86" w:rsidP="008C06D2">
            <w:pPr>
              <w:rPr>
                <w:b/>
              </w:rPr>
            </w:pPr>
            <w:r w:rsidRPr="00286D18">
              <w:rPr>
                <w:b/>
              </w:rPr>
              <w:t>– Звуковой дизайн</w:t>
            </w:r>
          </w:p>
          <w:p w:rsidR="00581A86" w:rsidRPr="00286D18" w:rsidRDefault="00581A86" w:rsidP="008C06D2">
            <w:pPr>
              <w:rPr>
                <w:b/>
              </w:rPr>
            </w:pPr>
            <w:r w:rsidRPr="00286D18">
              <w:rPr>
                <w:b/>
              </w:rPr>
              <w:t>– Теорию и историю музыки</w:t>
            </w:r>
          </w:p>
          <w:p w:rsidR="00581A86" w:rsidRPr="00286D18" w:rsidRDefault="00581A86" w:rsidP="008C06D2">
            <w:pPr>
              <w:rPr>
                <w:b/>
              </w:rPr>
            </w:pPr>
            <w:r w:rsidRPr="00286D18">
              <w:rPr>
                <w:b/>
              </w:rPr>
              <w:t>– Музыкальную драматургию</w:t>
            </w:r>
          </w:p>
          <w:p w:rsidR="00581A86" w:rsidRPr="00286D18" w:rsidRDefault="00581A86" w:rsidP="008C06D2">
            <w:pPr>
              <w:rPr>
                <w:b/>
              </w:rPr>
            </w:pPr>
            <w:r w:rsidRPr="00286D18">
              <w:rPr>
                <w:b/>
              </w:rPr>
              <w:t>– Массовую музыкальную культуру</w:t>
            </w:r>
          </w:p>
          <w:p w:rsidR="00581A86" w:rsidRPr="00286D18" w:rsidRDefault="00581A86" w:rsidP="008C06D2">
            <w:pPr>
              <w:rPr>
                <w:b/>
              </w:rPr>
            </w:pPr>
            <w:r w:rsidRPr="00286D18">
              <w:rPr>
                <w:b/>
              </w:rPr>
              <w:t>– Современные проблемы создания и использования звукоряда и фонограмм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p w:rsidR="00581A86" w:rsidRPr="00286D18" w:rsidRDefault="00581A86" w:rsidP="008C06D2">
            <w:pPr>
              <w:rPr>
                <w:b/>
              </w:rPr>
            </w:pPr>
            <w:r w:rsidRPr="00286D18">
              <w:rPr>
                <w:b/>
              </w:rPr>
              <w:t xml:space="preserve"> </w:t>
            </w:r>
          </w:p>
          <w:p w:rsidR="00581A86" w:rsidRPr="00286D18" w:rsidRDefault="00581A86" w:rsidP="008C06D2">
            <w:pPr>
              <w:rPr>
                <w:b/>
              </w:rPr>
            </w:pPr>
            <w:r w:rsidRPr="00286D18">
              <w:rPr>
                <w:b/>
              </w:rPr>
              <w:t>Уметь:</w:t>
            </w:r>
          </w:p>
          <w:p w:rsidR="00581A86" w:rsidRPr="00286D18" w:rsidRDefault="00581A86" w:rsidP="008C06D2">
            <w:pPr>
              <w:rPr>
                <w:b/>
              </w:rPr>
            </w:pPr>
            <w:r w:rsidRPr="00286D18">
              <w:rPr>
                <w:b/>
              </w:rPr>
              <w:t>– Создавать необходимый динамический и частотный баланс звукового ряда, а также пространственное впечатление, соответствующие художественному замыслу сценического произведения</w:t>
            </w:r>
          </w:p>
          <w:p w:rsidR="00581A86" w:rsidRPr="00286D18" w:rsidRDefault="00581A86" w:rsidP="008C06D2">
            <w:pPr>
              <w:rPr>
                <w:b/>
              </w:rPr>
            </w:pPr>
            <w:r w:rsidRPr="00286D18">
              <w:rPr>
                <w:b/>
              </w:rPr>
              <w:t>– Ориентироваться в видах, направлениях, жанрах и стилях в искусстве.</w:t>
            </w:r>
          </w:p>
          <w:p w:rsidR="00581A86" w:rsidRPr="00286D18" w:rsidRDefault="00581A86" w:rsidP="008C06D2">
            <w:pPr>
              <w:rPr>
                <w:b/>
              </w:rPr>
            </w:pPr>
            <w:r w:rsidRPr="00286D18">
              <w:rPr>
                <w:b/>
              </w:rPr>
              <w:t>– Создавать финальный звуковой ряд сценического произведения из имеющихся звуковых компонент</w:t>
            </w:r>
          </w:p>
          <w:p w:rsidR="00581A86" w:rsidRPr="00286D18" w:rsidRDefault="00581A86" w:rsidP="008C06D2">
            <w:pPr>
              <w:rPr>
                <w:b/>
              </w:rPr>
            </w:pPr>
          </w:p>
          <w:p w:rsidR="00581A86" w:rsidRPr="00286D18" w:rsidRDefault="00581A86" w:rsidP="008C06D2">
            <w:pPr>
              <w:rPr>
                <w:b/>
              </w:rPr>
            </w:pPr>
            <w:r w:rsidRPr="00286D18">
              <w:rPr>
                <w:b/>
              </w:rPr>
              <w:t>Владеть:</w:t>
            </w:r>
          </w:p>
          <w:p w:rsidR="00581A86" w:rsidRPr="00286D18" w:rsidRDefault="00581A86" w:rsidP="008C06D2">
            <w:pPr>
              <w:rPr>
                <w:b/>
              </w:rPr>
            </w:pPr>
            <w:r w:rsidRPr="00286D18">
              <w:rPr>
                <w:b/>
              </w:rPr>
              <w:t>– Приемами и технологиями разработки совместно с режиссером (продюсером) концепции звукового решения сценического произведения</w:t>
            </w:r>
          </w:p>
          <w:p w:rsidR="00581A86" w:rsidRPr="00286D18" w:rsidRDefault="00581A86" w:rsidP="008C06D2">
            <w:pPr>
              <w:rPr>
                <w:b/>
              </w:rPr>
            </w:pPr>
            <w:r w:rsidRPr="00286D18">
              <w:rPr>
                <w:b/>
              </w:rPr>
              <w:t>– Приемами и технологиями трансляции звукового ряда сценического произведения на высоком техническом и художественном уровне</w:t>
            </w:r>
          </w:p>
          <w:p w:rsidR="00581A86" w:rsidRPr="00286D18" w:rsidRDefault="00581A86" w:rsidP="008C06D2">
            <w:pPr>
              <w:rPr>
                <w:b/>
              </w:rPr>
            </w:pPr>
            <w:r w:rsidRPr="00286D18">
              <w:rPr>
                <w:b/>
              </w:rPr>
              <w:t xml:space="preserve">– Приемами и технологиями контроля качества звукового ряда сценического </w:t>
            </w:r>
            <w:r w:rsidRPr="00286D18">
              <w:rPr>
                <w:b/>
              </w:rPr>
              <w:lastRenderedPageBreak/>
              <w:t>произведения</w:t>
            </w:r>
          </w:p>
          <w:p w:rsidR="00581A86" w:rsidRPr="00286D18" w:rsidRDefault="00581A86" w:rsidP="008C06D2">
            <w:pPr>
              <w:rPr>
                <w:b/>
              </w:rPr>
            </w:pPr>
            <w:r w:rsidRPr="00286D18">
              <w:rPr>
                <w:b/>
              </w:rPr>
              <w:t>– Приемами и технологиями оценки качества звукового ряда сценического произведения</w:t>
            </w:r>
          </w:p>
        </w:tc>
      </w:tr>
      <w:tr w:rsidR="00581A86" w:rsidRPr="006F181E" w:rsidTr="008C06D2">
        <w:trPr>
          <w:trHeight w:val="14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581A86" w:rsidRPr="00286D18" w:rsidRDefault="00581A86" w:rsidP="008C06D2">
            <w:pPr>
              <w:rPr>
                <w:b/>
              </w:rPr>
            </w:pPr>
            <w:r w:rsidRPr="00286D18">
              <w:rPr>
                <w:b/>
              </w:rPr>
              <w:lastRenderedPageBreak/>
              <w:t>ПК-5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81A86" w:rsidRPr="006F181E" w:rsidRDefault="00581A86" w:rsidP="008C06D2">
            <w:r w:rsidRPr="006F181E">
              <w:t>Способен осуществлять экспертную оценку звучания сценического произведения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tc>
        <w:tc>
          <w:tcPr>
            <w:tcW w:w="2835" w:type="dxa"/>
            <w:tcBorders>
              <w:top w:val="single" w:sz="4" w:space="0" w:color="000000"/>
              <w:left w:val="single" w:sz="4" w:space="0" w:color="000000"/>
              <w:bottom w:val="single" w:sz="4" w:space="0" w:color="000000"/>
              <w:right w:val="single" w:sz="4" w:space="0" w:color="000000"/>
            </w:tcBorders>
          </w:tcPr>
          <w:p w:rsidR="00581A86" w:rsidRPr="00286D18" w:rsidRDefault="00581A86" w:rsidP="008C06D2">
            <w:pPr>
              <w:pStyle w:val="TableParagraph"/>
              <w:ind w:left="143" w:right="130"/>
              <w:rPr>
                <w:sz w:val="24"/>
                <w:szCs w:val="24"/>
              </w:rPr>
            </w:pPr>
            <w:r w:rsidRPr="006F181E">
              <w:rPr>
                <w:sz w:val="24"/>
                <w:szCs w:val="24"/>
              </w:rPr>
              <w:t>ПК-5.</w:t>
            </w:r>
            <w:r>
              <w:rPr>
                <w:sz w:val="24"/>
                <w:szCs w:val="24"/>
              </w:rPr>
              <w:t xml:space="preserve">1. </w:t>
            </w:r>
            <w:r w:rsidRPr="00286D18">
              <w:rPr>
                <w:sz w:val="24"/>
                <w:szCs w:val="24"/>
              </w:rPr>
              <w:t>Знает:</w:t>
            </w:r>
          </w:p>
          <w:p w:rsidR="00581A86" w:rsidRPr="00286D18" w:rsidRDefault="00581A86" w:rsidP="008C06D2">
            <w:pPr>
              <w:pStyle w:val="TableParagraph"/>
              <w:ind w:left="143" w:right="130"/>
              <w:rPr>
                <w:sz w:val="24"/>
                <w:szCs w:val="24"/>
              </w:rPr>
            </w:pPr>
            <w:r w:rsidRPr="00286D18">
              <w:rPr>
                <w:sz w:val="24"/>
                <w:szCs w:val="24"/>
              </w:rPr>
              <w:t>– Звукорежиссуру культурно-массовых представлений и концертных программ</w:t>
            </w:r>
          </w:p>
          <w:p w:rsidR="00581A86" w:rsidRPr="00286D18" w:rsidRDefault="00581A86" w:rsidP="008C06D2">
            <w:pPr>
              <w:pStyle w:val="TableParagraph"/>
              <w:ind w:left="143" w:right="130"/>
              <w:rPr>
                <w:sz w:val="24"/>
                <w:szCs w:val="24"/>
              </w:rPr>
            </w:pPr>
          </w:p>
          <w:p w:rsidR="00581A86" w:rsidRPr="00286D18" w:rsidRDefault="00581A86" w:rsidP="008C06D2">
            <w:pPr>
              <w:pStyle w:val="TableParagraph"/>
              <w:ind w:left="143" w:right="130"/>
              <w:rPr>
                <w:sz w:val="24"/>
                <w:szCs w:val="24"/>
              </w:rPr>
            </w:pPr>
          </w:p>
          <w:p w:rsidR="00581A86" w:rsidRPr="00286D18" w:rsidRDefault="00581A86" w:rsidP="008C06D2">
            <w:pPr>
              <w:pStyle w:val="TableParagraph"/>
              <w:ind w:left="143" w:right="130"/>
              <w:rPr>
                <w:sz w:val="24"/>
                <w:szCs w:val="24"/>
              </w:rPr>
            </w:pPr>
            <w:r w:rsidRPr="006F181E">
              <w:rPr>
                <w:sz w:val="24"/>
                <w:szCs w:val="24"/>
              </w:rPr>
              <w:t>ПК-5</w:t>
            </w:r>
            <w:r>
              <w:rPr>
                <w:sz w:val="24"/>
                <w:szCs w:val="24"/>
              </w:rPr>
              <w:t xml:space="preserve">.2. </w:t>
            </w:r>
            <w:r w:rsidRPr="00286D18">
              <w:rPr>
                <w:sz w:val="24"/>
                <w:szCs w:val="24"/>
              </w:rPr>
              <w:t>Умеет:</w:t>
            </w:r>
          </w:p>
          <w:p w:rsidR="00581A86" w:rsidRPr="006F181E" w:rsidRDefault="00581A86" w:rsidP="008C06D2">
            <w:pPr>
              <w:pStyle w:val="TableParagraph"/>
              <w:ind w:left="143" w:right="130"/>
              <w:rPr>
                <w:sz w:val="24"/>
                <w:szCs w:val="24"/>
              </w:rPr>
            </w:pPr>
            <w:r w:rsidRPr="00286D18">
              <w:rPr>
                <w:sz w:val="24"/>
                <w:szCs w:val="24"/>
              </w:rPr>
              <w:t xml:space="preserve">– </w:t>
            </w:r>
            <w:r w:rsidRPr="006F181E">
              <w:rPr>
                <w:sz w:val="24"/>
                <w:szCs w:val="24"/>
              </w:rPr>
              <w:t>Ориентироваться в стилях и методах звукорежиссерской работы</w:t>
            </w:r>
          </w:p>
          <w:p w:rsidR="00581A86" w:rsidRPr="00286D18" w:rsidRDefault="00581A86" w:rsidP="008C06D2">
            <w:pPr>
              <w:pStyle w:val="TableParagraph"/>
              <w:ind w:left="143" w:right="130"/>
              <w:rPr>
                <w:sz w:val="24"/>
                <w:szCs w:val="24"/>
              </w:rPr>
            </w:pPr>
          </w:p>
          <w:p w:rsidR="00581A86" w:rsidRPr="00286D18" w:rsidRDefault="00581A86" w:rsidP="008C06D2">
            <w:pPr>
              <w:pStyle w:val="TableParagraph"/>
              <w:ind w:left="143" w:right="130"/>
              <w:rPr>
                <w:sz w:val="24"/>
                <w:szCs w:val="24"/>
              </w:rPr>
            </w:pPr>
            <w:r w:rsidRPr="006F181E">
              <w:rPr>
                <w:sz w:val="24"/>
                <w:szCs w:val="24"/>
              </w:rPr>
              <w:t>ПК-5.</w:t>
            </w:r>
            <w:r>
              <w:rPr>
                <w:sz w:val="24"/>
                <w:szCs w:val="24"/>
              </w:rPr>
              <w:t xml:space="preserve">3. </w:t>
            </w:r>
            <w:r w:rsidRPr="00286D18">
              <w:rPr>
                <w:sz w:val="24"/>
                <w:szCs w:val="24"/>
              </w:rPr>
              <w:t>Владеет:</w:t>
            </w:r>
          </w:p>
          <w:p w:rsidR="00581A86" w:rsidRPr="006F181E" w:rsidRDefault="00581A86" w:rsidP="008C06D2">
            <w:pPr>
              <w:pStyle w:val="TableParagraph"/>
              <w:ind w:left="143" w:right="130"/>
              <w:rPr>
                <w:sz w:val="24"/>
                <w:szCs w:val="24"/>
              </w:rPr>
            </w:pPr>
            <w:r w:rsidRPr="00286D18">
              <w:rPr>
                <w:sz w:val="24"/>
                <w:szCs w:val="24"/>
              </w:rPr>
              <w:t xml:space="preserve">– </w:t>
            </w:r>
            <w:r w:rsidRPr="006F181E">
              <w:rPr>
                <w:sz w:val="24"/>
                <w:szCs w:val="24"/>
              </w:rPr>
              <w:t>Способностью и готовностью формировать суждения о качестве и художественном уровне продукта деятельности звукорежиссера</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581A86" w:rsidRPr="00286D18" w:rsidRDefault="00581A86" w:rsidP="008C06D2">
            <w:pPr>
              <w:rPr>
                <w:b/>
              </w:rPr>
            </w:pPr>
            <w:r w:rsidRPr="00286D18">
              <w:rPr>
                <w:b/>
              </w:rPr>
              <w:t>Знать:</w:t>
            </w:r>
          </w:p>
          <w:p w:rsidR="00581A86" w:rsidRPr="00286D18" w:rsidRDefault="00581A86" w:rsidP="008C06D2">
            <w:pPr>
              <w:rPr>
                <w:b/>
              </w:rPr>
            </w:pPr>
            <w:r w:rsidRPr="00286D18">
              <w:rPr>
                <w:b/>
              </w:rPr>
              <w:t>– Акустические основы звукорежиссуры</w:t>
            </w:r>
          </w:p>
          <w:p w:rsidR="00581A86" w:rsidRPr="00286D18" w:rsidRDefault="00581A86" w:rsidP="008C06D2">
            <w:pPr>
              <w:rPr>
                <w:b/>
              </w:rPr>
            </w:pPr>
            <w:r w:rsidRPr="00286D18">
              <w:rPr>
                <w:b/>
              </w:rPr>
              <w:t>– Музыкальную акустику</w:t>
            </w:r>
          </w:p>
          <w:p w:rsidR="00581A86" w:rsidRPr="00286D18" w:rsidRDefault="00581A86" w:rsidP="008C06D2">
            <w:pPr>
              <w:rPr>
                <w:b/>
              </w:rPr>
            </w:pPr>
            <w:r w:rsidRPr="00286D18">
              <w:rPr>
                <w:b/>
              </w:rPr>
              <w:t>– Психоакустику</w:t>
            </w:r>
          </w:p>
          <w:p w:rsidR="00581A86" w:rsidRPr="00286D18" w:rsidRDefault="00581A86" w:rsidP="008C06D2">
            <w:pPr>
              <w:rPr>
                <w:b/>
              </w:rPr>
            </w:pPr>
            <w:r w:rsidRPr="00286D18">
              <w:rPr>
                <w:b/>
              </w:rPr>
              <w:t>– Режиссуру и мастерство актера</w:t>
            </w:r>
          </w:p>
          <w:p w:rsidR="00581A86" w:rsidRPr="00286D18" w:rsidRDefault="00581A86" w:rsidP="008C06D2">
            <w:pPr>
              <w:rPr>
                <w:b/>
              </w:rPr>
            </w:pPr>
            <w:r w:rsidRPr="00286D18">
              <w:rPr>
                <w:b/>
              </w:rPr>
              <w:t xml:space="preserve">– Слуховой анализ </w:t>
            </w:r>
          </w:p>
          <w:p w:rsidR="00581A86" w:rsidRPr="00286D18" w:rsidRDefault="00581A86" w:rsidP="008C06D2">
            <w:pPr>
              <w:rPr>
                <w:b/>
              </w:rPr>
            </w:pPr>
            <w:r w:rsidRPr="00286D18">
              <w:rPr>
                <w:b/>
              </w:rPr>
              <w:t>– Звукорежиссуру театральных постановок</w:t>
            </w:r>
          </w:p>
          <w:p w:rsidR="00581A86" w:rsidRPr="00286D18" w:rsidRDefault="00581A86" w:rsidP="008C06D2">
            <w:pPr>
              <w:rPr>
                <w:b/>
              </w:rPr>
            </w:pPr>
            <w:r w:rsidRPr="00286D18">
              <w:rPr>
                <w:b/>
              </w:rPr>
              <w:t>– Звукорежиссуру концертных программ</w:t>
            </w:r>
          </w:p>
          <w:p w:rsidR="00581A86" w:rsidRPr="00286D18" w:rsidRDefault="00581A86" w:rsidP="008C06D2">
            <w:pPr>
              <w:rPr>
                <w:b/>
              </w:rPr>
            </w:pPr>
          </w:p>
          <w:p w:rsidR="00581A86" w:rsidRPr="00286D18" w:rsidRDefault="00581A86" w:rsidP="008C06D2">
            <w:pPr>
              <w:rPr>
                <w:b/>
              </w:rPr>
            </w:pPr>
            <w:r w:rsidRPr="00286D18">
              <w:rPr>
                <w:b/>
              </w:rPr>
              <w:t>Уметь:</w:t>
            </w:r>
          </w:p>
          <w:p w:rsidR="00581A86" w:rsidRPr="00286D18" w:rsidRDefault="00581A86" w:rsidP="008C06D2">
            <w:pPr>
              <w:rPr>
                <w:b/>
              </w:rPr>
            </w:pPr>
            <w:r w:rsidRPr="00286D18">
              <w:rPr>
                <w:b/>
              </w:rPr>
              <w:t>– Формировать грамотную оценку художественной и технической стороны звучания</w:t>
            </w:r>
          </w:p>
          <w:p w:rsidR="00581A86" w:rsidRPr="00286D18" w:rsidRDefault="00581A86" w:rsidP="008C06D2">
            <w:pPr>
              <w:rPr>
                <w:b/>
              </w:rPr>
            </w:pPr>
            <w:r w:rsidRPr="00286D18">
              <w:rPr>
                <w:b/>
              </w:rPr>
              <w:t>– Консультировать сотрудников по вопросам качества звучания</w:t>
            </w:r>
          </w:p>
          <w:p w:rsidR="00581A86" w:rsidRPr="00286D18" w:rsidRDefault="00581A86" w:rsidP="008C06D2">
            <w:pPr>
              <w:rPr>
                <w:b/>
              </w:rPr>
            </w:pPr>
            <w:r w:rsidRPr="00286D18">
              <w:rPr>
                <w:b/>
              </w:rPr>
              <w:t>– Работать со специальной литературой, пользоваться профессиональными понятиями и терминологией</w:t>
            </w:r>
          </w:p>
          <w:p w:rsidR="00581A86" w:rsidRPr="00286D18" w:rsidRDefault="00581A86" w:rsidP="008C06D2">
            <w:pPr>
              <w:rPr>
                <w:b/>
              </w:rPr>
            </w:pPr>
            <w:r w:rsidRPr="00286D18">
              <w:rPr>
                <w:b/>
              </w:rPr>
              <w:t>– Ориентироваться в видах, направлениях, жанрах и стилях в искусстве</w:t>
            </w:r>
          </w:p>
          <w:p w:rsidR="00581A86" w:rsidRPr="00286D18" w:rsidRDefault="00581A86" w:rsidP="008C06D2">
            <w:pPr>
              <w:rPr>
                <w:b/>
              </w:rPr>
            </w:pPr>
            <w:r w:rsidRPr="00286D18">
              <w:rPr>
                <w:b/>
              </w:rPr>
              <w:t>– Ориентироваться в стилях и методах звукорежиссерской работы</w:t>
            </w:r>
          </w:p>
          <w:p w:rsidR="00581A86" w:rsidRPr="00286D18" w:rsidRDefault="00581A86" w:rsidP="008C06D2">
            <w:pPr>
              <w:rPr>
                <w:b/>
              </w:rPr>
            </w:pPr>
          </w:p>
          <w:p w:rsidR="00581A86" w:rsidRPr="00286D18" w:rsidRDefault="00581A86" w:rsidP="008C06D2">
            <w:pPr>
              <w:rPr>
                <w:b/>
              </w:rPr>
            </w:pPr>
            <w:r w:rsidRPr="00286D18">
              <w:rPr>
                <w:b/>
              </w:rPr>
              <w:t>Владеть:</w:t>
            </w:r>
          </w:p>
          <w:p w:rsidR="00581A86" w:rsidRPr="00286D18" w:rsidRDefault="00581A86" w:rsidP="008C06D2">
            <w:pPr>
              <w:rPr>
                <w:b/>
              </w:rPr>
            </w:pPr>
            <w:r w:rsidRPr="00286D18">
              <w:rPr>
                <w:b/>
              </w:rPr>
              <w:t>– Приемами и технологиями оценки качества звучания согласно протоколам оценки</w:t>
            </w:r>
          </w:p>
          <w:p w:rsidR="00581A86" w:rsidRPr="00286D18" w:rsidRDefault="00581A86" w:rsidP="008C06D2">
            <w:pPr>
              <w:rPr>
                <w:b/>
              </w:rPr>
            </w:pPr>
            <w:r w:rsidRPr="00286D18">
              <w:rPr>
                <w:b/>
              </w:rPr>
              <w:t>– Способностью и готовностью консультировать сотрудников по вопросам качества звучания</w:t>
            </w:r>
          </w:p>
          <w:p w:rsidR="00581A86" w:rsidRPr="00286D18" w:rsidRDefault="00581A86" w:rsidP="008C06D2">
            <w:pPr>
              <w:rPr>
                <w:b/>
              </w:rPr>
            </w:pPr>
            <w:r w:rsidRPr="00286D18">
              <w:rPr>
                <w:b/>
              </w:rPr>
              <w:t>– Способностью и готовностью к взаимодействию с другими структурными подразделениями, участвующими в процедуре экспертной оценки</w:t>
            </w:r>
          </w:p>
        </w:tc>
      </w:tr>
      <w:tr w:rsidR="00581A86" w:rsidRPr="006F181E" w:rsidTr="008C06D2">
        <w:trPr>
          <w:trHeight w:val="14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581A86" w:rsidRPr="00286D18" w:rsidRDefault="00581A86" w:rsidP="008C06D2">
            <w:pPr>
              <w:rPr>
                <w:b/>
              </w:rPr>
            </w:pPr>
            <w:r w:rsidRPr="00286D18">
              <w:rPr>
                <w:b/>
              </w:rPr>
              <w:t>ПК-6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81A86" w:rsidRPr="006F181E" w:rsidRDefault="00581A86" w:rsidP="008C06D2">
            <w:r w:rsidRPr="006F181E">
              <w:t>Способен осуществлять результативное взаимодействие с творческим и техничес</w:t>
            </w:r>
            <w:r w:rsidRPr="006F181E">
              <w:lastRenderedPageBreak/>
              <w:t>ким персоналом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p w:rsidR="00581A86" w:rsidRPr="006F181E" w:rsidRDefault="00581A86" w:rsidP="008C06D2"/>
        </w:tc>
        <w:tc>
          <w:tcPr>
            <w:tcW w:w="2835" w:type="dxa"/>
            <w:tcBorders>
              <w:top w:val="single" w:sz="4" w:space="0" w:color="000000"/>
              <w:left w:val="single" w:sz="4" w:space="0" w:color="000000"/>
              <w:bottom w:val="single" w:sz="4" w:space="0" w:color="000000"/>
              <w:right w:val="single" w:sz="4" w:space="0" w:color="000000"/>
            </w:tcBorders>
          </w:tcPr>
          <w:p w:rsidR="00581A86" w:rsidRPr="00286D18" w:rsidRDefault="00581A86" w:rsidP="008C06D2">
            <w:pPr>
              <w:pStyle w:val="TableParagraph"/>
              <w:ind w:left="143" w:right="130"/>
              <w:rPr>
                <w:sz w:val="24"/>
                <w:szCs w:val="24"/>
              </w:rPr>
            </w:pPr>
            <w:r w:rsidRPr="006F181E">
              <w:rPr>
                <w:sz w:val="24"/>
                <w:szCs w:val="24"/>
              </w:rPr>
              <w:lastRenderedPageBreak/>
              <w:t>ПК-6.</w:t>
            </w:r>
            <w:r>
              <w:rPr>
                <w:sz w:val="24"/>
                <w:szCs w:val="24"/>
              </w:rPr>
              <w:t xml:space="preserve">1. </w:t>
            </w:r>
            <w:r w:rsidRPr="00286D18">
              <w:rPr>
                <w:sz w:val="24"/>
                <w:szCs w:val="24"/>
              </w:rPr>
              <w:t>Знает:</w:t>
            </w:r>
          </w:p>
          <w:p w:rsidR="00581A86" w:rsidRPr="006F181E" w:rsidRDefault="00581A86" w:rsidP="008C06D2">
            <w:pPr>
              <w:pStyle w:val="TableParagraph"/>
              <w:ind w:left="143" w:right="130"/>
              <w:rPr>
                <w:sz w:val="24"/>
                <w:szCs w:val="24"/>
              </w:rPr>
            </w:pPr>
            <w:r w:rsidRPr="00286D18">
              <w:rPr>
                <w:sz w:val="24"/>
                <w:szCs w:val="24"/>
              </w:rPr>
              <w:t xml:space="preserve">– </w:t>
            </w:r>
            <w:r w:rsidRPr="006F181E">
              <w:rPr>
                <w:sz w:val="24"/>
                <w:szCs w:val="24"/>
              </w:rPr>
              <w:t>Виды управленческих решений в области звукорежиссуры сценических искусств, формы их принятия и реализации</w:t>
            </w:r>
          </w:p>
          <w:p w:rsidR="00581A86" w:rsidRPr="00286D18" w:rsidRDefault="00581A86" w:rsidP="008C06D2">
            <w:pPr>
              <w:pStyle w:val="TableParagraph"/>
              <w:ind w:left="143" w:right="130"/>
              <w:rPr>
                <w:sz w:val="24"/>
                <w:szCs w:val="24"/>
              </w:rPr>
            </w:pPr>
          </w:p>
          <w:p w:rsidR="00581A86" w:rsidRPr="00286D18" w:rsidRDefault="00581A86" w:rsidP="008C06D2">
            <w:pPr>
              <w:pStyle w:val="TableParagraph"/>
              <w:ind w:left="143" w:right="130"/>
              <w:rPr>
                <w:sz w:val="24"/>
                <w:szCs w:val="24"/>
              </w:rPr>
            </w:pPr>
            <w:r w:rsidRPr="006F181E">
              <w:rPr>
                <w:sz w:val="24"/>
                <w:szCs w:val="24"/>
              </w:rPr>
              <w:t>ПК-6.</w:t>
            </w:r>
            <w:r>
              <w:rPr>
                <w:sz w:val="24"/>
                <w:szCs w:val="24"/>
              </w:rPr>
              <w:t xml:space="preserve">2. </w:t>
            </w:r>
            <w:r w:rsidRPr="00286D18">
              <w:rPr>
                <w:sz w:val="24"/>
                <w:szCs w:val="24"/>
              </w:rPr>
              <w:t>Умеет:</w:t>
            </w:r>
          </w:p>
          <w:p w:rsidR="00581A86" w:rsidRPr="006F181E" w:rsidRDefault="00581A86" w:rsidP="008C06D2">
            <w:pPr>
              <w:pStyle w:val="TableParagraph"/>
              <w:ind w:left="143" w:right="130"/>
              <w:rPr>
                <w:sz w:val="24"/>
                <w:szCs w:val="24"/>
              </w:rPr>
            </w:pPr>
            <w:r w:rsidRPr="00286D18">
              <w:rPr>
                <w:sz w:val="24"/>
                <w:szCs w:val="24"/>
              </w:rPr>
              <w:t xml:space="preserve">– </w:t>
            </w:r>
            <w:r w:rsidRPr="006F181E">
              <w:rPr>
                <w:sz w:val="24"/>
                <w:szCs w:val="24"/>
              </w:rPr>
              <w:t xml:space="preserve">Обосновать стратегические, </w:t>
            </w:r>
            <w:r w:rsidRPr="006F181E">
              <w:rPr>
                <w:sz w:val="24"/>
                <w:szCs w:val="24"/>
              </w:rPr>
              <w:lastRenderedPageBreak/>
              <w:t>тактические и оперативные управленческие решения по ключевым аспектам профессиональной деятельности в области звукорежиссуры сценических искусств</w:t>
            </w:r>
          </w:p>
          <w:p w:rsidR="00581A86" w:rsidRPr="00286D18" w:rsidRDefault="00581A86" w:rsidP="008C06D2">
            <w:pPr>
              <w:pStyle w:val="TableParagraph"/>
              <w:ind w:left="143" w:right="130"/>
              <w:rPr>
                <w:sz w:val="24"/>
                <w:szCs w:val="24"/>
              </w:rPr>
            </w:pPr>
          </w:p>
          <w:p w:rsidR="00581A86" w:rsidRPr="00286D18" w:rsidRDefault="00581A86" w:rsidP="008C06D2">
            <w:pPr>
              <w:pStyle w:val="TableParagraph"/>
              <w:ind w:left="143" w:right="130"/>
              <w:rPr>
                <w:sz w:val="24"/>
                <w:szCs w:val="24"/>
              </w:rPr>
            </w:pPr>
            <w:r w:rsidRPr="006F181E">
              <w:rPr>
                <w:sz w:val="24"/>
                <w:szCs w:val="24"/>
              </w:rPr>
              <w:t>ПК-6.</w:t>
            </w:r>
            <w:r>
              <w:rPr>
                <w:sz w:val="24"/>
                <w:szCs w:val="24"/>
              </w:rPr>
              <w:t xml:space="preserve">3. </w:t>
            </w:r>
            <w:r w:rsidRPr="00286D18">
              <w:rPr>
                <w:sz w:val="24"/>
                <w:szCs w:val="24"/>
              </w:rPr>
              <w:t>Владеет:</w:t>
            </w:r>
          </w:p>
          <w:p w:rsidR="00581A86" w:rsidRPr="00286D18" w:rsidRDefault="00581A86" w:rsidP="008C06D2">
            <w:pPr>
              <w:pStyle w:val="TableParagraph"/>
              <w:ind w:left="143" w:right="130"/>
              <w:rPr>
                <w:sz w:val="24"/>
                <w:szCs w:val="24"/>
              </w:rPr>
            </w:pPr>
            <w:r w:rsidRPr="00286D18">
              <w:rPr>
                <w:sz w:val="24"/>
                <w:szCs w:val="24"/>
              </w:rPr>
              <w:t>– Способностью и готовностью</w:t>
            </w:r>
            <w:r w:rsidRPr="006F181E">
              <w:rPr>
                <w:sz w:val="24"/>
                <w:szCs w:val="24"/>
              </w:rPr>
              <w:t xml:space="preserve"> использовать в профессиональной деятельности новейшие достижения в области звукорежиссуры сценических искусств</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581A86" w:rsidRPr="00286D18" w:rsidRDefault="00581A86" w:rsidP="008C06D2">
            <w:pPr>
              <w:rPr>
                <w:b/>
              </w:rPr>
            </w:pPr>
            <w:r w:rsidRPr="00286D18">
              <w:rPr>
                <w:b/>
              </w:rPr>
              <w:lastRenderedPageBreak/>
              <w:t>Знать:</w:t>
            </w:r>
          </w:p>
          <w:p w:rsidR="00581A86" w:rsidRPr="00286D18" w:rsidRDefault="00581A86" w:rsidP="008C06D2">
            <w:pPr>
              <w:rPr>
                <w:b/>
              </w:rPr>
            </w:pPr>
            <w:r w:rsidRPr="00286D18">
              <w:rPr>
                <w:b/>
              </w:rPr>
              <w:t>– Виды управленческих решений в области звукорежиссуры сценических искусств, формы их принятия и реализации</w:t>
            </w:r>
          </w:p>
          <w:p w:rsidR="00581A86" w:rsidRPr="00286D18" w:rsidRDefault="00581A86" w:rsidP="008C06D2">
            <w:pPr>
              <w:rPr>
                <w:b/>
              </w:rPr>
            </w:pPr>
          </w:p>
          <w:p w:rsidR="00581A86" w:rsidRPr="00286D18" w:rsidRDefault="00581A86" w:rsidP="008C06D2">
            <w:pPr>
              <w:rPr>
                <w:b/>
              </w:rPr>
            </w:pPr>
            <w:r w:rsidRPr="00286D18">
              <w:rPr>
                <w:b/>
              </w:rPr>
              <w:t>Уметь:</w:t>
            </w:r>
          </w:p>
          <w:p w:rsidR="00581A86" w:rsidRPr="00286D18" w:rsidRDefault="00581A86" w:rsidP="008C06D2">
            <w:pPr>
              <w:rPr>
                <w:b/>
              </w:rPr>
            </w:pPr>
            <w:r w:rsidRPr="00286D18">
              <w:rPr>
                <w:b/>
              </w:rPr>
              <w:t>– Обосновать стратегические, тактические и оперативные управленческие решения по ключевым аспектам профессиональной деятельности в области звукорежиссуры сценических искусств</w:t>
            </w:r>
          </w:p>
          <w:p w:rsidR="00581A86" w:rsidRPr="00286D18" w:rsidRDefault="00581A86" w:rsidP="008C06D2">
            <w:pPr>
              <w:rPr>
                <w:b/>
              </w:rPr>
            </w:pPr>
            <w:r w:rsidRPr="00286D18">
              <w:rPr>
                <w:b/>
              </w:rPr>
              <w:t xml:space="preserve">– Оценить возможные последствия </w:t>
            </w:r>
            <w:r w:rsidRPr="00286D18">
              <w:rPr>
                <w:b/>
              </w:rPr>
              <w:lastRenderedPageBreak/>
              <w:t>принимаемых решений для функционирования звукорежиссера</w:t>
            </w:r>
          </w:p>
          <w:p w:rsidR="00581A86" w:rsidRPr="00286D18" w:rsidRDefault="00581A86" w:rsidP="008C06D2">
            <w:pPr>
              <w:rPr>
                <w:b/>
              </w:rPr>
            </w:pPr>
            <w:r w:rsidRPr="00286D18">
              <w:rPr>
                <w:b/>
              </w:rPr>
              <w:t>– Результативно осуществлять сотворчество с представителями других профессий в творческом коллективе</w:t>
            </w:r>
          </w:p>
          <w:p w:rsidR="00581A86" w:rsidRPr="00286D18" w:rsidRDefault="00581A86" w:rsidP="008C06D2">
            <w:pPr>
              <w:rPr>
                <w:b/>
              </w:rPr>
            </w:pPr>
            <w:r w:rsidRPr="00286D18">
              <w:rPr>
                <w:b/>
              </w:rPr>
              <w:t>– Проявлять креативность профессионального мышления</w:t>
            </w:r>
          </w:p>
          <w:p w:rsidR="00581A86" w:rsidRPr="00286D18" w:rsidRDefault="00581A86" w:rsidP="008C06D2">
            <w:pPr>
              <w:rPr>
                <w:b/>
              </w:rPr>
            </w:pPr>
          </w:p>
          <w:p w:rsidR="00581A86" w:rsidRPr="00286D18" w:rsidRDefault="00581A86" w:rsidP="008C06D2">
            <w:pPr>
              <w:rPr>
                <w:b/>
              </w:rPr>
            </w:pPr>
            <w:r w:rsidRPr="00286D18">
              <w:rPr>
                <w:b/>
              </w:rPr>
              <w:t>Владеть:</w:t>
            </w:r>
          </w:p>
          <w:p w:rsidR="00581A86" w:rsidRPr="00286D18" w:rsidRDefault="00581A86" w:rsidP="008C06D2">
            <w:pPr>
              <w:rPr>
                <w:b/>
              </w:rPr>
            </w:pPr>
            <w:r w:rsidRPr="00286D18">
              <w:rPr>
                <w:b/>
              </w:rPr>
              <w:t>– Способностью и готовностью создавать комфортную психологическую среду для участников мероприятия, позволяющую максимально реализовать потенциал исполнителей</w:t>
            </w:r>
          </w:p>
        </w:tc>
      </w:tr>
      <w:tr w:rsidR="00581A86" w:rsidRPr="006F181E" w:rsidTr="008C06D2">
        <w:trPr>
          <w:trHeight w:val="14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581A86" w:rsidRPr="00286D18" w:rsidRDefault="00581A86" w:rsidP="008C06D2">
            <w:pPr>
              <w:rPr>
                <w:b/>
              </w:rPr>
            </w:pPr>
            <w:r w:rsidRPr="00286D18">
              <w:rPr>
                <w:b/>
              </w:rPr>
              <w:lastRenderedPageBreak/>
              <w:t>ПК-7</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81A86" w:rsidRPr="006F181E" w:rsidRDefault="00581A86" w:rsidP="008C06D2">
            <w:r w:rsidRPr="006F181E">
              <w:t xml:space="preserve">Способен осуществлять отслеживание тенденций в области звукорежиссуры сценических искусств и внедрение новых технологий их звукоусиления и(или) </w:t>
            </w:r>
            <w:r w:rsidRPr="006F181E">
              <w:lastRenderedPageBreak/>
              <w:t>озвучивания, звукозаписи, монтажа, сведения и экспертной оценки</w:t>
            </w:r>
          </w:p>
        </w:tc>
        <w:tc>
          <w:tcPr>
            <w:tcW w:w="2835" w:type="dxa"/>
            <w:tcBorders>
              <w:top w:val="single" w:sz="4" w:space="0" w:color="000000"/>
              <w:left w:val="single" w:sz="4" w:space="0" w:color="000000"/>
              <w:bottom w:val="single" w:sz="4" w:space="0" w:color="000000"/>
              <w:right w:val="single" w:sz="4" w:space="0" w:color="000000"/>
            </w:tcBorders>
          </w:tcPr>
          <w:p w:rsidR="00581A86" w:rsidRPr="00286D18" w:rsidRDefault="00581A86" w:rsidP="008C06D2">
            <w:pPr>
              <w:pStyle w:val="TableParagraph"/>
              <w:ind w:left="143" w:right="130"/>
              <w:rPr>
                <w:sz w:val="24"/>
                <w:szCs w:val="24"/>
              </w:rPr>
            </w:pPr>
            <w:r w:rsidRPr="006F181E">
              <w:rPr>
                <w:sz w:val="24"/>
                <w:szCs w:val="24"/>
              </w:rPr>
              <w:lastRenderedPageBreak/>
              <w:t>ПК-7.</w:t>
            </w:r>
            <w:r>
              <w:rPr>
                <w:sz w:val="24"/>
                <w:szCs w:val="24"/>
              </w:rPr>
              <w:t xml:space="preserve">1. </w:t>
            </w:r>
            <w:r w:rsidRPr="00286D18">
              <w:rPr>
                <w:sz w:val="24"/>
                <w:szCs w:val="24"/>
              </w:rPr>
              <w:t>Знает:</w:t>
            </w:r>
          </w:p>
          <w:p w:rsidR="00581A86" w:rsidRPr="006F181E" w:rsidRDefault="00581A86" w:rsidP="008C06D2">
            <w:pPr>
              <w:pStyle w:val="TableParagraph"/>
              <w:ind w:left="143" w:right="130"/>
              <w:rPr>
                <w:sz w:val="24"/>
                <w:szCs w:val="24"/>
              </w:rPr>
            </w:pPr>
            <w:r w:rsidRPr="00286D18">
              <w:rPr>
                <w:sz w:val="24"/>
                <w:szCs w:val="24"/>
              </w:rPr>
              <w:t xml:space="preserve">– Современные </w:t>
            </w:r>
            <w:r w:rsidRPr="006F181E">
              <w:rPr>
                <w:sz w:val="24"/>
                <w:szCs w:val="24"/>
              </w:rPr>
              <w:t>тенденции формирования и развития звукорежиссуры сценических искусств</w:t>
            </w:r>
          </w:p>
          <w:p w:rsidR="00581A86" w:rsidRPr="00286D18" w:rsidRDefault="00581A86" w:rsidP="008C06D2">
            <w:pPr>
              <w:pStyle w:val="TableParagraph"/>
              <w:ind w:left="143" w:right="130"/>
              <w:rPr>
                <w:sz w:val="24"/>
                <w:szCs w:val="24"/>
              </w:rPr>
            </w:pPr>
          </w:p>
          <w:p w:rsidR="00581A86" w:rsidRPr="00286D18" w:rsidRDefault="00581A86" w:rsidP="008C06D2">
            <w:pPr>
              <w:pStyle w:val="TableParagraph"/>
              <w:ind w:left="143" w:right="130"/>
              <w:rPr>
                <w:sz w:val="24"/>
                <w:szCs w:val="24"/>
              </w:rPr>
            </w:pPr>
            <w:r w:rsidRPr="006F181E">
              <w:rPr>
                <w:sz w:val="24"/>
                <w:szCs w:val="24"/>
              </w:rPr>
              <w:t>ПК-7.</w:t>
            </w:r>
            <w:r>
              <w:rPr>
                <w:sz w:val="24"/>
                <w:szCs w:val="24"/>
              </w:rPr>
              <w:t xml:space="preserve">2. </w:t>
            </w:r>
            <w:r w:rsidRPr="00286D18">
              <w:rPr>
                <w:sz w:val="24"/>
                <w:szCs w:val="24"/>
              </w:rPr>
              <w:t>Умеет:</w:t>
            </w:r>
          </w:p>
          <w:p w:rsidR="00581A86" w:rsidRPr="006F181E" w:rsidRDefault="00581A86" w:rsidP="008C06D2">
            <w:pPr>
              <w:pStyle w:val="TableParagraph"/>
              <w:ind w:left="143" w:right="130"/>
              <w:rPr>
                <w:sz w:val="24"/>
                <w:szCs w:val="24"/>
              </w:rPr>
            </w:pPr>
            <w:r w:rsidRPr="00286D18">
              <w:rPr>
                <w:sz w:val="24"/>
                <w:szCs w:val="24"/>
              </w:rPr>
              <w:t xml:space="preserve">– </w:t>
            </w:r>
            <w:r w:rsidRPr="006F181E">
              <w:rPr>
                <w:sz w:val="24"/>
                <w:szCs w:val="24"/>
              </w:rPr>
              <w:t>Использовать информацию о новинках звукотехнического оборудования и программного обеспечения для решения творческих задач</w:t>
            </w:r>
          </w:p>
          <w:p w:rsidR="00581A86" w:rsidRPr="00286D18" w:rsidRDefault="00581A86" w:rsidP="008C06D2">
            <w:pPr>
              <w:pStyle w:val="TableParagraph"/>
              <w:ind w:left="143" w:right="130"/>
              <w:rPr>
                <w:sz w:val="24"/>
                <w:szCs w:val="24"/>
              </w:rPr>
            </w:pPr>
          </w:p>
          <w:p w:rsidR="00581A86" w:rsidRPr="00286D18" w:rsidRDefault="00581A86" w:rsidP="008C06D2">
            <w:pPr>
              <w:pStyle w:val="TableParagraph"/>
              <w:ind w:left="143" w:right="130"/>
              <w:rPr>
                <w:sz w:val="24"/>
                <w:szCs w:val="24"/>
              </w:rPr>
            </w:pPr>
            <w:r w:rsidRPr="006F181E">
              <w:rPr>
                <w:sz w:val="24"/>
                <w:szCs w:val="24"/>
              </w:rPr>
              <w:t>ПК-7.</w:t>
            </w:r>
            <w:r>
              <w:rPr>
                <w:sz w:val="24"/>
                <w:szCs w:val="24"/>
              </w:rPr>
              <w:t xml:space="preserve">3. </w:t>
            </w:r>
            <w:r w:rsidRPr="00286D18">
              <w:rPr>
                <w:sz w:val="24"/>
                <w:szCs w:val="24"/>
              </w:rPr>
              <w:t>Владеет:</w:t>
            </w:r>
          </w:p>
          <w:p w:rsidR="00581A86" w:rsidRPr="006F181E" w:rsidRDefault="00581A86" w:rsidP="008C06D2">
            <w:pPr>
              <w:pStyle w:val="TableParagraph"/>
              <w:ind w:left="143" w:right="130"/>
              <w:rPr>
                <w:sz w:val="24"/>
                <w:szCs w:val="24"/>
              </w:rPr>
            </w:pPr>
            <w:r w:rsidRPr="00286D18">
              <w:rPr>
                <w:sz w:val="24"/>
                <w:szCs w:val="24"/>
              </w:rPr>
              <w:t xml:space="preserve">– Способностью и готовностью к </w:t>
            </w:r>
            <w:r w:rsidRPr="006F181E">
              <w:rPr>
                <w:sz w:val="24"/>
                <w:szCs w:val="24"/>
              </w:rPr>
              <w:t xml:space="preserve">отслеживанию </w:t>
            </w:r>
            <w:r w:rsidRPr="006F181E">
              <w:rPr>
                <w:sz w:val="24"/>
                <w:szCs w:val="24"/>
              </w:rPr>
              <w:lastRenderedPageBreak/>
              <w:t>тенденций в области звукорежиссуры сценических искусств и внедрению новых технологий звукозаписи, звукоусиления и озвучивания</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581A86" w:rsidRPr="00286D18" w:rsidRDefault="00581A86" w:rsidP="008C06D2">
            <w:pPr>
              <w:rPr>
                <w:b/>
              </w:rPr>
            </w:pPr>
            <w:r w:rsidRPr="00286D18">
              <w:rPr>
                <w:b/>
              </w:rPr>
              <w:lastRenderedPageBreak/>
              <w:t>Знать:</w:t>
            </w:r>
          </w:p>
          <w:p w:rsidR="00581A86" w:rsidRPr="00286D18" w:rsidRDefault="00581A86" w:rsidP="008C06D2">
            <w:pPr>
              <w:rPr>
                <w:b/>
              </w:rPr>
            </w:pPr>
            <w:r w:rsidRPr="00286D18">
              <w:rPr>
                <w:b/>
              </w:rPr>
              <w:t>– Современные тенденции формирования и развития звукорежиссуры сценических искусств</w:t>
            </w:r>
          </w:p>
          <w:p w:rsidR="00581A86" w:rsidRPr="00286D18" w:rsidRDefault="00581A86" w:rsidP="008C06D2">
            <w:pPr>
              <w:rPr>
                <w:b/>
              </w:rPr>
            </w:pPr>
            <w:r w:rsidRPr="00286D18">
              <w:rPr>
                <w:b/>
              </w:rPr>
              <w:t>– Новые техники и технологии звукозаписи, звукоусиления и озвучивания</w:t>
            </w:r>
          </w:p>
          <w:p w:rsidR="00581A86" w:rsidRPr="00286D18" w:rsidRDefault="00581A86" w:rsidP="008C06D2">
            <w:pPr>
              <w:rPr>
                <w:b/>
              </w:rPr>
            </w:pPr>
          </w:p>
          <w:p w:rsidR="00581A86" w:rsidRPr="00286D18" w:rsidRDefault="00581A86" w:rsidP="008C06D2">
            <w:pPr>
              <w:rPr>
                <w:b/>
              </w:rPr>
            </w:pPr>
            <w:r w:rsidRPr="00286D18">
              <w:rPr>
                <w:b/>
              </w:rPr>
              <w:t>Уметь:</w:t>
            </w:r>
          </w:p>
          <w:p w:rsidR="00581A86" w:rsidRPr="00286D18" w:rsidRDefault="00581A86" w:rsidP="008C06D2">
            <w:pPr>
              <w:rPr>
                <w:b/>
              </w:rPr>
            </w:pPr>
            <w:r w:rsidRPr="00286D18">
              <w:rPr>
                <w:b/>
              </w:rPr>
              <w:t>– Использовать информацию о новинках звукотехнического оборудования и программного обеспечения для решения творческих задач</w:t>
            </w:r>
          </w:p>
          <w:p w:rsidR="00581A86" w:rsidRPr="00286D18" w:rsidRDefault="00581A86" w:rsidP="008C06D2">
            <w:pPr>
              <w:rPr>
                <w:b/>
              </w:rPr>
            </w:pPr>
            <w:r w:rsidRPr="00286D18">
              <w:rPr>
                <w:b/>
              </w:rPr>
              <w:t>– Проявлять креативность профессионального мышления</w:t>
            </w:r>
          </w:p>
          <w:p w:rsidR="00581A86" w:rsidRPr="00286D18" w:rsidRDefault="00581A86" w:rsidP="008C06D2">
            <w:pPr>
              <w:rPr>
                <w:b/>
              </w:rPr>
            </w:pPr>
          </w:p>
          <w:p w:rsidR="00581A86" w:rsidRPr="00286D18" w:rsidRDefault="00581A86" w:rsidP="008C06D2">
            <w:pPr>
              <w:rPr>
                <w:b/>
              </w:rPr>
            </w:pPr>
            <w:r w:rsidRPr="00286D18">
              <w:rPr>
                <w:b/>
              </w:rPr>
              <w:t>Владеть:</w:t>
            </w:r>
          </w:p>
          <w:p w:rsidR="00581A86" w:rsidRPr="00286D18" w:rsidRDefault="00581A86" w:rsidP="008C06D2">
            <w:pPr>
              <w:rPr>
                <w:b/>
              </w:rPr>
            </w:pPr>
            <w:r w:rsidRPr="00286D18">
              <w:rPr>
                <w:b/>
              </w:rPr>
              <w:t>– Способностью и готовностью к отслеживанию тенденций в области звукорежиссуры сценических искусств и внедрению новых технологий звукозаписи, звукоусиления и озвучивания</w:t>
            </w:r>
          </w:p>
        </w:tc>
      </w:tr>
    </w:tbl>
    <w:p w:rsidR="00581A86" w:rsidRDefault="00581A86" w:rsidP="006E3A7F">
      <w:pPr>
        <w:spacing w:line="360" w:lineRule="auto"/>
        <w:ind w:left="360"/>
        <w:jc w:val="both"/>
        <w:rPr>
          <w:b/>
          <w:sz w:val="28"/>
          <w:szCs w:val="28"/>
        </w:rPr>
      </w:pPr>
    </w:p>
    <w:p w:rsidR="00581A86" w:rsidRDefault="00581A86" w:rsidP="006E3A7F">
      <w:pPr>
        <w:spacing w:line="360" w:lineRule="auto"/>
        <w:ind w:left="360"/>
        <w:jc w:val="both"/>
        <w:rPr>
          <w:b/>
          <w:sz w:val="28"/>
          <w:szCs w:val="28"/>
        </w:rPr>
      </w:pPr>
    </w:p>
    <w:p w:rsidR="006E3A7F" w:rsidRPr="00F8776F" w:rsidRDefault="00581A86" w:rsidP="006E3A7F">
      <w:pPr>
        <w:spacing w:line="360" w:lineRule="auto"/>
        <w:ind w:left="360"/>
        <w:jc w:val="both"/>
        <w:rPr>
          <w:b/>
          <w:sz w:val="28"/>
          <w:szCs w:val="28"/>
        </w:rPr>
      </w:pPr>
      <w:r>
        <w:rPr>
          <w:b/>
          <w:sz w:val="28"/>
          <w:szCs w:val="28"/>
        </w:rPr>
        <w:t>2</w:t>
      </w:r>
      <w:r w:rsidR="006E3A7F">
        <w:rPr>
          <w:b/>
          <w:sz w:val="28"/>
          <w:szCs w:val="28"/>
        </w:rPr>
        <w:t>.</w:t>
      </w:r>
      <w:r>
        <w:rPr>
          <w:b/>
          <w:sz w:val="28"/>
          <w:szCs w:val="28"/>
        </w:rPr>
        <w:t xml:space="preserve"> </w:t>
      </w:r>
      <w:r w:rsidR="006E3A7F" w:rsidRPr="00F8776F">
        <w:rPr>
          <w:b/>
          <w:sz w:val="28"/>
          <w:szCs w:val="28"/>
        </w:rPr>
        <w:t>Оценочные средства и критерии оценки.</w:t>
      </w:r>
    </w:p>
    <w:p w:rsidR="006E3A7F" w:rsidRDefault="006E3A7F" w:rsidP="006E3A7F">
      <w:pPr>
        <w:spacing w:line="360" w:lineRule="auto"/>
        <w:ind w:firstLine="709"/>
        <w:jc w:val="both"/>
        <w:rPr>
          <w:sz w:val="28"/>
          <w:szCs w:val="28"/>
        </w:rPr>
      </w:pPr>
      <w:r w:rsidRPr="00313633">
        <w:rPr>
          <w:sz w:val="28"/>
          <w:szCs w:val="28"/>
        </w:rPr>
        <w:t xml:space="preserve">Оценочными средствами являетсяотчетная документация по </w:t>
      </w:r>
      <w:r>
        <w:rPr>
          <w:sz w:val="28"/>
          <w:szCs w:val="28"/>
        </w:rPr>
        <w:t xml:space="preserve">учебной </w:t>
      </w:r>
      <w:r w:rsidRPr="00313633">
        <w:rPr>
          <w:sz w:val="28"/>
          <w:szCs w:val="28"/>
        </w:rPr>
        <w:t xml:space="preserve"> практике</w:t>
      </w:r>
      <w:r>
        <w:rPr>
          <w:sz w:val="28"/>
          <w:szCs w:val="28"/>
        </w:rPr>
        <w:t>.</w:t>
      </w:r>
    </w:p>
    <w:p w:rsidR="006E3A7F" w:rsidRDefault="006E3A7F" w:rsidP="006E3A7F">
      <w:pPr>
        <w:spacing w:line="360" w:lineRule="auto"/>
        <w:jc w:val="both"/>
        <w:rPr>
          <w:b/>
          <w:sz w:val="28"/>
          <w:szCs w:val="28"/>
        </w:rPr>
      </w:pPr>
      <w:r>
        <w:rPr>
          <w:b/>
          <w:sz w:val="28"/>
          <w:szCs w:val="28"/>
        </w:rPr>
        <w:t xml:space="preserve">Отчетная документация по результатам </w:t>
      </w:r>
      <w:r>
        <w:rPr>
          <w:b/>
          <w:bCs/>
          <w:sz w:val="28"/>
          <w:szCs w:val="28"/>
        </w:rPr>
        <w:t xml:space="preserve">учебной </w:t>
      </w:r>
      <w:r>
        <w:rPr>
          <w:b/>
          <w:sz w:val="28"/>
          <w:szCs w:val="28"/>
        </w:rPr>
        <w:t>практики включает в себя:</w:t>
      </w:r>
    </w:p>
    <w:p w:rsidR="006E3A7F" w:rsidRDefault="006E3A7F" w:rsidP="006E3A7F">
      <w:pPr>
        <w:spacing w:line="360" w:lineRule="auto"/>
        <w:jc w:val="both"/>
        <w:rPr>
          <w:sz w:val="28"/>
          <w:szCs w:val="28"/>
        </w:rPr>
      </w:pPr>
      <w:r>
        <w:rPr>
          <w:b/>
          <w:sz w:val="28"/>
          <w:szCs w:val="28"/>
        </w:rPr>
        <w:t xml:space="preserve">         - дневник</w:t>
      </w:r>
      <w:r>
        <w:rPr>
          <w:sz w:val="28"/>
          <w:szCs w:val="28"/>
        </w:rPr>
        <w:t>, содержащий краткое описание ежедневной работы студента и заверенный подписью руководителя учебной практики по месту её прохождения,  дневник является частью отчета по практике;</w:t>
      </w:r>
    </w:p>
    <w:p w:rsidR="006E3A7F" w:rsidRDefault="006E3A7F" w:rsidP="006E3A7F">
      <w:pPr>
        <w:spacing w:line="360" w:lineRule="auto"/>
        <w:jc w:val="both"/>
        <w:rPr>
          <w:sz w:val="28"/>
          <w:szCs w:val="28"/>
        </w:rPr>
      </w:pPr>
      <w:r>
        <w:rPr>
          <w:sz w:val="28"/>
          <w:szCs w:val="28"/>
        </w:rPr>
        <w:t xml:space="preserve">         -  </w:t>
      </w:r>
      <w:r>
        <w:rPr>
          <w:b/>
          <w:sz w:val="28"/>
          <w:szCs w:val="28"/>
        </w:rPr>
        <w:t xml:space="preserve">отчёт </w:t>
      </w:r>
      <w:r>
        <w:rPr>
          <w:sz w:val="28"/>
          <w:szCs w:val="28"/>
        </w:rPr>
        <w:t>– аналитический документ, отражающий результаты прохождения практики. Он составляется в произвольной форме, но по своему содержанию он не должен повторять дневник. Отчёт должен включать в себя:</w:t>
      </w:r>
    </w:p>
    <w:p w:rsidR="006E3A7F" w:rsidRDefault="006E3A7F" w:rsidP="006E3A7F">
      <w:pPr>
        <w:spacing w:line="360" w:lineRule="auto"/>
        <w:jc w:val="both"/>
        <w:rPr>
          <w:sz w:val="28"/>
          <w:szCs w:val="28"/>
        </w:rPr>
      </w:pPr>
      <w:r>
        <w:rPr>
          <w:sz w:val="28"/>
          <w:szCs w:val="28"/>
        </w:rPr>
        <w:t xml:space="preserve">    а) информацию о структуре и направлениях деятельности организации, где проходила практика; </w:t>
      </w:r>
    </w:p>
    <w:p w:rsidR="006E3A7F" w:rsidRDefault="006E3A7F" w:rsidP="006E3A7F">
      <w:pPr>
        <w:spacing w:line="360" w:lineRule="auto"/>
        <w:jc w:val="both"/>
        <w:rPr>
          <w:sz w:val="28"/>
          <w:szCs w:val="28"/>
        </w:rPr>
      </w:pPr>
      <w:r>
        <w:rPr>
          <w:sz w:val="28"/>
          <w:szCs w:val="28"/>
        </w:rPr>
        <w:t xml:space="preserve">   б) информацию о  деятельности данной организации; </w:t>
      </w:r>
    </w:p>
    <w:p w:rsidR="006E3A7F" w:rsidRDefault="006E3A7F" w:rsidP="006E3A7F">
      <w:pPr>
        <w:spacing w:line="360" w:lineRule="auto"/>
        <w:jc w:val="both"/>
        <w:rPr>
          <w:sz w:val="28"/>
          <w:szCs w:val="28"/>
        </w:rPr>
      </w:pPr>
      <w:r>
        <w:rPr>
          <w:sz w:val="28"/>
          <w:szCs w:val="28"/>
        </w:rPr>
        <w:t xml:space="preserve">   в) общую характеристику видов работ, выполняемых практикантом; </w:t>
      </w:r>
    </w:p>
    <w:p w:rsidR="006E3A7F" w:rsidRDefault="006E3A7F" w:rsidP="006E3A7F">
      <w:pPr>
        <w:spacing w:line="360" w:lineRule="auto"/>
        <w:jc w:val="both"/>
        <w:rPr>
          <w:sz w:val="28"/>
          <w:szCs w:val="28"/>
        </w:rPr>
      </w:pPr>
      <w:r>
        <w:rPr>
          <w:sz w:val="28"/>
          <w:szCs w:val="28"/>
        </w:rPr>
        <w:t xml:space="preserve">   г) анализ нескольких наиболее сложных и интересных заданий, с которыми познакомился практикант; </w:t>
      </w:r>
    </w:p>
    <w:p w:rsidR="006E3A7F" w:rsidRDefault="006E3A7F" w:rsidP="006E3A7F">
      <w:pPr>
        <w:spacing w:line="360" w:lineRule="auto"/>
        <w:jc w:val="both"/>
        <w:rPr>
          <w:sz w:val="28"/>
          <w:szCs w:val="28"/>
        </w:rPr>
      </w:pPr>
      <w:r>
        <w:rPr>
          <w:sz w:val="28"/>
          <w:szCs w:val="28"/>
        </w:rPr>
        <w:t xml:space="preserve">  д) оценку студента о выполнении разработанной с руководителем программы учебной практики; </w:t>
      </w:r>
    </w:p>
    <w:p w:rsidR="006E3A7F" w:rsidRDefault="006E3A7F" w:rsidP="006E3A7F">
      <w:pPr>
        <w:spacing w:line="360" w:lineRule="auto"/>
        <w:jc w:val="both"/>
        <w:rPr>
          <w:sz w:val="28"/>
          <w:szCs w:val="28"/>
        </w:rPr>
      </w:pPr>
      <w:r>
        <w:rPr>
          <w:sz w:val="28"/>
          <w:szCs w:val="28"/>
        </w:rPr>
        <w:t xml:space="preserve">   е) выводы о результатах учебной практики,</w:t>
      </w:r>
    </w:p>
    <w:p w:rsidR="006E3A7F" w:rsidRDefault="006E3A7F" w:rsidP="006E3A7F">
      <w:pPr>
        <w:spacing w:line="360" w:lineRule="auto"/>
        <w:jc w:val="both"/>
        <w:rPr>
          <w:sz w:val="28"/>
          <w:szCs w:val="28"/>
        </w:rPr>
      </w:pPr>
      <w:r>
        <w:rPr>
          <w:sz w:val="28"/>
          <w:szCs w:val="28"/>
        </w:rPr>
        <w:lastRenderedPageBreak/>
        <w:t xml:space="preserve">                       - </w:t>
      </w:r>
      <w:r>
        <w:rPr>
          <w:b/>
          <w:sz w:val="28"/>
          <w:szCs w:val="28"/>
        </w:rPr>
        <w:t>направление на практику</w:t>
      </w:r>
      <w:r>
        <w:rPr>
          <w:sz w:val="28"/>
          <w:szCs w:val="28"/>
        </w:rPr>
        <w:t>, выданное деканатом, с датами её начала и окончания.</w:t>
      </w:r>
    </w:p>
    <w:p w:rsidR="006E3A7F" w:rsidRDefault="006E3A7F" w:rsidP="006E3A7F">
      <w:pPr>
        <w:spacing w:line="360" w:lineRule="auto"/>
        <w:jc w:val="both"/>
        <w:rPr>
          <w:sz w:val="28"/>
          <w:szCs w:val="28"/>
        </w:rPr>
      </w:pPr>
      <w:r>
        <w:rPr>
          <w:sz w:val="28"/>
          <w:szCs w:val="28"/>
        </w:rPr>
        <w:t xml:space="preserve">         Отчетная документация надлежащим образом оформляется: все листы нумеруются, подшиваются (или скрепляются иным образом). Документация представляется руководителю практики  по кафедре.</w:t>
      </w:r>
    </w:p>
    <w:p w:rsidR="006E3A7F" w:rsidRDefault="006E3A7F" w:rsidP="006E3A7F">
      <w:pPr>
        <w:spacing w:line="360" w:lineRule="auto"/>
        <w:jc w:val="both"/>
        <w:rPr>
          <w:sz w:val="28"/>
          <w:szCs w:val="28"/>
        </w:rPr>
      </w:pPr>
      <w:r>
        <w:rPr>
          <w:b/>
          <w:sz w:val="28"/>
          <w:szCs w:val="28"/>
        </w:rPr>
        <w:t>Защитапрактики</w:t>
      </w:r>
      <w:r>
        <w:rPr>
          <w:sz w:val="28"/>
          <w:szCs w:val="28"/>
        </w:rPr>
        <w:t xml:space="preserve"> происходит перед руководителем практики  в установленные деканатом сроки. Руководитель дает оценку выполнения студентом плана  практики, качества   документов, правильности составления отчетной документации, умения студента  грамотно и лаконично изложить выводы, сделанные им по результатам практики, дать оценку наиболее сложным и интересным  ситуациям, описанным в отчёте. Результаты защиты  учебной практики оцениваются следующим образом:</w:t>
      </w:r>
    </w:p>
    <w:p w:rsidR="006E3A7F" w:rsidRDefault="006E3A7F" w:rsidP="006E3A7F">
      <w:pPr>
        <w:spacing w:line="360" w:lineRule="auto"/>
        <w:jc w:val="both"/>
        <w:rPr>
          <w:sz w:val="28"/>
          <w:szCs w:val="28"/>
        </w:rPr>
      </w:pPr>
      <w:r>
        <w:rPr>
          <w:sz w:val="28"/>
          <w:szCs w:val="28"/>
        </w:rPr>
        <w:t xml:space="preserve">         - на дневном отделении выставляется оценка «отлично»,  «хорошо», «удовлетворительно», «неудовлетворительно».</w:t>
      </w:r>
    </w:p>
    <w:p w:rsidR="006E3A7F" w:rsidRDefault="006E3A7F" w:rsidP="006E3A7F">
      <w:pPr>
        <w:spacing w:line="360" w:lineRule="auto"/>
        <w:jc w:val="both"/>
        <w:rPr>
          <w:sz w:val="28"/>
          <w:szCs w:val="28"/>
        </w:rPr>
      </w:pPr>
      <w:r>
        <w:rPr>
          <w:sz w:val="28"/>
          <w:szCs w:val="28"/>
        </w:rPr>
        <w:t xml:space="preserve">         При неудовлетворительной оценке (незачете) студенту назначается срок для повторной защиты, если студент выполнил программу учебной практики, но ненадлежащим образом оформил отчетную документацию либо не сумел на должном уровне защитить практику. При невыполнении студентом программы практики он должен пройти её повторно.</w:t>
      </w:r>
    </w:p>
    <w:p w:rsidR="006E3A7F" w:rsidRDefault="006E3A7F" w:rsidP="006E3A7F">
      <w:pPr>
        <w:spacing w:line="360" w:lineRule="auto"/>
        <w:jc w:val="both"/>
        <w:rPr>
          <w:sz w:val="28"/>
          <w:szCs w:val="28"/>
        </w:rPr>
      </w:pPr>
      <w:r>
        <w:rPr>
          <w:sz w:val="28"/>
          <w:szCs w:val="28"/>
        </w:rPr>
        <w:t xml:space="preserve">         Оценка результата защиты практики заносится в зачетную книжку студента, направление на практику и ведомость по защите  учебной практики.</w:t>
      </w:r>
    </w:p>
    <w:p w:rsidR="006E3A7F" w:rsidRDefault="006E3A7F" w:rsidP="006E3A7F">
      <w:pPr>
        <w:widowControl w:val="0"/>
        <w:ind w:firstLine="567"/>
        <w:jc w:val="both"/>
        <w:rPr>
          <w:b/>
        </w:rPr>
      </w:pPr>
    </w:p>
    <w:p w:rsidR="006E3A7F" w:rsidRDefault="006E3A7F" w:rsidP="006E3A7F"/>
    <w:p w:rsidR="006E3A7F" w:rsidRDefault="006E3A7F" w:rsidP="006E3A7F"/>
    <w:p w:rsidR="006E3A7F" w:rsidRDefault="006E3A7F" w:rsidP="006E3A7F"/>
    <w:p w:rsidR="009B6940" w:rsidRDefault="009B6940"/>
    <w:sectPr w:rsidR="009B6940" w:rsidSect="003C7D50">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3E9E" w:rsidRDefault="00B53E9E">
      <w:r>
        <w:separator/>
      </w:r>
    </w:p>
  </w:endnote>
  <w:endnote w:type="continuationSeparator" w:id="0">
    <w:p w:rsidR="00B53E9E" w:rsidRDefault="00B53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87218"/>
      <w:docPartObj>
        <w:docPartGallery w:val="Page Numbers (Bottom of Page)"/>
        <w:docPartUnique/>
      </w:docPartObj>
    </w:sdtPr>
    <w:sdtEndPr/>
    <w:sdtContent>
      <w:p w:rsidR="007B2B79" w:rsidRDefault="00284852">
        <w:pPr>
          <w:pStyle w:val="a7"/>
          <w:jc w:val="center"/>
        </w:pPr>
        <w:r>
          <w:rPr>
            <w:noProof/>
          </w:rPr>
          <w:fldChar w:fldCharType="begin"/>
        </w:r>
        <w:r w:rsidR="006E3A7F">
          <w:rPr>
            <w:noProof/>
          </w:rPr>
          <w:instrText xml:space="preserve"> PAGE   \* MERGEFORMAT </w:instrText>
        </w:r>
        <w:r>
          <w:rPr>
            <w:noProof/>
          </w:rPr>
          <w:fldChar w:fldCharType="separate"/>
        </w:r>
        <w:r w:rsidR="00CA5A9D">
          <w:rPr>
            <w:noProof/>
          </w:rPr>
          <w:t>1</w:t>
        </w:r>
        <w:r>
          <w:rPr>
            <w:noProof/>
          </w:rPr>
          <w:fldChar w:fldCharType="end"/>
        </w:r>
      </w:p>
    </w:sdtContent>
  </w:sdt>
  <w:p w:rsidR="007B2B79" w:rsidRDefault="00B53E9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3E9E" w:rsidRDefault="00B53E9E">
      <w:r>
        <w:separator/>
      </w:r>
    </w:p>
  </w:footnote>
  <w:footnote w:type="continuationSeparator" w:id="0">
    <w:p w:rsidR="00B53E9E" w:rsidRDefault="00B53E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pPr>
        <w:ind w:left="0" w:firstLine="0"/>
      </w:pPr>
    </w:lvl>
  </w:abstractNum>
  <w:abstractNum w:abstractNumId="1">
    <w:nsid w:val="13ED2851"/>
    <w:multiLevelType w:val="hybridMultilevel"/>
    <w:tmpl w:val="D812CB6C"/>
    <w:lvl w:ilvl="0" w:tplc="04190001">
      <w:start w:val="1"/>
      <w:numFmt w:val="bullet"/>
      <w:lvlText w:val=""/>
      <w:lvlJc w:val="left"/>
      <w:pPr>
        <w:ind w:left="2007" w:hanging="360"/>
      </w:pPr>
      <w:rPr>
        <w:rFonts w:ascii="Symbol" w:hAnsi="Symbol" w:hint="default"/>
      </w:rPr>
    </w:lvl>
    <w:lvl w:ilvl="1" w:tplc="04190003">
      <w:start w:val="1"/>
      <w:numFmt w:val="bullet"/>
      <w:lvlText w:val="o"/>
      <w:lvlJc w:val="left"/>
      <w:pPr>
        <w:ind w:left="2727" w:hanging="360"/>
      </w:pPr>
      <w:rPr>
        <w:rFonts w:ascii="Courier New" w:hAnsi="Courier New" w:cs="Courier New" w:hint="default"/>
      </w:rPr>
    </w:lvl>
    <w:lvl w:ilvl="2" w:tplc="04190005">
      <w:start w:val="1"/>
      <w:numFmt w:val="bullet"/>
      <w:lvlText w:val=""/>
      <w:lvlJc w:val="left"/>
      <w:pPr>
        <w:ind w:left="3447" w:hanging="360"/>
      </w:pPr>
      <w:rPr>
        <w:rFonts w:ascii="Wingdings" w:hAnsi="Wingdings" w:hint="default"/>
      </w:rPr>
    </w:lvl>
    <w:lvl w:ilvl="3" w:tplc="04190001">
      <w:start w:val="1"/>
      <w:numFmt w:val="bullet"/>
      <w:lvlText w:val=""/>
      <w:lvlJc w:val="left"/>
      <w:pPr>
        <w:ind w:left="4167" w:hanging="360"/>
      </w:pPr>
      <w:rPr>
        <w:rFonts w:ascii="Symbol" w:hAnsi="Symbol" w:hint="default"/>
      </w:rPr>
    </w:lvl>
    <w:lvl w:ilvl="4" w:tplc="04190003">
      <w:start w:val="1"/>
      <w:numFmt w:val="bullet"/>
      <w:lvlText w:val="o"/>
      <w:lvlJc w:val="left"/>
      <w:pPr>
        <w:ind w:left="4887" w:hanging="360"/>
      </w:pPr>
      <w:rPr>
        <w:rFonts w:ascii="Courier New" w:hAnsi="Courier New" w:cs="Courier New" w:hint="default"/>
      </w:rPr>
    </w:lvl>
    <w:lvl w:ilvl="5" w:tplc="04190005">
      <w:start w:val="1"/>
      <w:numFmt w:val="bullet"/>
      <w:lvlText w:val=""/>
      <w:lvlJc w:val="left"/>
      <w:pPr>
        <w:ind w:left="5607" w:hanging="360"/>
      </w:pPr>
      <w:rPr>
        <w:rFonts w:ascii="Wingdings" w:hAnsi="Wingdings" w:hint="default"/>
      </w:rPr>
    </w:lvl>
    <w:lvl w:ilvl="6" w:tplc="04190001">
      <w:start w:val="1"/>
      <w:numFmt w:val="bullet"/>
      <w:lvlText w:val=""/>
      <w:lvlJc w:val="left"/>
      <w:pPr>
        <w:ind w:left="6327" w:hanging="360"/>
      </w:pPr>
      <w:rPr>
        <w:rFonts w:ascii="Symbol" w:hAnsi="Symbol" w:hint="default"/>
      </w:rPr>
    </w:lvl>
    <w:lvl w:ilvl="7" w:tplc="04190003">
      <w:start w:val="1"/>
      <w:numFmt w:val="bullet"/>
      <w:lvlText w:val="o"/>
      <w:lvlJc w:val="left"/>
      <w:pPr>
        <w:ind w:left="7047" w:hanging="360"/>
      </w:pPr>
      <w:rPr>
        <w:rFonts w:ascii="Courier New" w:hAnsi="Courier New" w:cs="Courier New" w:hint="default"/>
      </w:rPr>
    </w:lvl>
    <w:lvl w:ilvl="8" w:tplc="04190005">
      <w:start w:val="1"/>
      <w:numFmt w:val="bullet"/>
      <w:lvlText w:val=""/>
      <w:lvlJc w:val="left"/>
      <w:pPr>
        <w:ind w:left="7767" w:hanging="360"/>
      </w:pPr>
      <w:rPr>
        <w:rFonts w:ascii="Wingdings" w:hAnsi="Wingdings" w:hint="default"/>
      </w:rPr>
    </w:lvl>
  </w:abstractNum>
  <w:num w:numId="1">
    <w:abstractNumId w:val="1"/>
  </w:num>
  <w:num w:numId="2">
    <w:abstractNumId w:val="0"/>
    <w:lvlOverride w:ilvl="0">
      <w:lvl w:ilvl="0">
        <w:numFmt w:val="bullet"/>
        <w:lvlText w:val="•"/>
        <w:legacy w:legacy="1" w:legacySpace="0" w:legacyIndent="139"/>
        <w:lvlJc w:val="left"/>
        <w:pPr>
          <w:ind w:left="0" w:firstLine="0"/>
        </w:pPr>
        <w:rPr>
          <w:rFonts w:ascii="Times New Roman" w:hAnsi="Times New Roman" w:cs="Times New Roman" w:hint="default"/>
        </w:rPr>
      </w:lvl>
    </w:lvlOverride>
  </w:num>
  <w:num w:numId="3">
    <w:abstractNumId w:val="0"/>
    <w:lvlOverride w:ilvl="0">
      <w:lvl w:ilvl="0">
        <w:numFmt w:val="bullet"/>
        <w:lvlText w:val="•"/>
        <w:legacy w:legacy="1" w:legacySpace="0" w:legacyIndent="140"/>
        <w:lvlJc w:val="left"/>
        <w:pPr>
          <w:ind w:left="0" w:firstLine="0"/>
        </w:pPr>
        <w:rPr>
          <w:rFonts w:ascii="Times New Roman" w:hAnsi="Times New Roman" w:cs="Times New Roman" w:hint="default"/>
        </w:rPr>
      </w:lvl>
    </w:lvlOverride>
  </w:num>
  <w:num w:numId="4">
    <w:abstractNumId w:val="0"/>
    <w:lvlOverride w:ilvl="0">
      <w:lvl w:ilvl="0">
        <w:numFmt w:val="bullet"/>
        <w:lvlText w:val="•"/>
        <w:legacy w:legacy="1" w:legacySpace="0" w:legacyIndent="144"/>
        <w:lvlJc w:val="left"/>
        <w:pPr>
          <w:ind w:left="0" w:firstLine="0"/>
        </w:pPr>
        <w:rPr>
          <w:rFonts w:ascii="Times New Roman" w:hAnsi="Times New Roman" w:cs="Times New Roman" w:hint="default"/>
        </w:rPr>
      </w:lvl>
    </w:lvlOverride>
  </w:num>
  <w:num w:numId="5">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A7F"/>
    <w:rsid w:val="000E566B"/>
    <w:rsid w:val="00113019"/>
    <w:rsid w:val="00284852"/>
    <w:rsid w:val="003C0AB3"/>
    <w:rsid w:val="004B1041"/>
    <w:rsid w:val="00581A86"/>
    <w:rsid w:val="006E3A7F"/>
    <w:rsid w:val="00915829"/>
    <w:rsid w:val="00967B40"/>
    <w:rsid w:val="009B6940"/>
    <w:rsid w:val="00A563B3"/>
    <w:rsid w:val="00B53E9E"/>
    <w:rsid w:val="00CA5A9D"/>
    <w:rsid w:val="00DE111C"/>
    <w:rsid w:val="00E067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DB5E3E-0F83-4BFF-85A4-80F270A1A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A7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E3A7F"/>
    <w:pPr>
      <w:jc w:val="center"/>
    </w:pPr>
    <w:rPr>
      <w:b/>
      <w:bCs/>
      <w:smallCaps/>
    </w:rPr>
  </w:style>
  <w:style w:type="character" w:customStyle="1" w:styleId="a4">
    <w:name w:val="Основной текст Знак"/>
    <w:basedOn w:val="a0"/>
    <w:link w:val="a3"/>
    <w:rsid w:val="006E3A7F"/>
    <w:rPr>
      <w:rFonts w:ascii="Times New Roman" w:eastAsia="Times New Roman" w:hAnsi="Times New Roman" w:cs="Times New Roman"/>
      <w:b/>
      <w:bCs/>
      <w:smallCaps/>
      <w:sz w:val="24"/>
      <w:szCs w:val="24"/>
      <w:lang w:eastAsia="ru-RU"/>
    </w:rPr>
  </w:style>
  <w:style w:type="paragraph" w:customStyle="1" w:styleId="Default">
    <w:name w:val="Default"/>
    <w:qFormat/>
    <w:rsid w:val="006E3A7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5">
    <w:name w:val="Таблица Знак"/>
    <w:link w:val="a6"/>
    <w:uiPriority w:val="99"/>
    <w:locked/>
    <w:rsid w:val="006E3A7F"/>
    <w:rPr>
      <w:sz w:val="24"/>
    </w:rPr>
  </w:style>
  <w:style w:type="paragraph" w:customStyle="1" w:styleId="a6">
    <w:name w:val="Таблица"/>
    <w:basedOn w:val="a"/>
    <w:link w:val="a5"/>
    <w:uiPriority w:val="99"/>
    <w:qFormat/>
    <w:rsid w:val="006E3A7F"/>
    <w:pPr>
      <w:spacing w:line="360" w:lineRule="auto"/>
    </w:pPr>
    <w:rPr>
      <w:rFonts w:asciiTheme="minorHAnsi" w:eastAsiaTheme="minorHAnsi" w:hAnsiTheme="minorHAnsi" w:cstheme="minorBidi"/>
      <w:szCs w:val="22"/>
      <w:lang w:eastAsia="en-US"/>
    </w:rPr>
  </w:style>
  <w:style w:type="paragraph" w:styleId="a7">
    <w:name w:val="footer"/>
    <w:basedOn w:val="a"/>
    <w:link w:val="a8"/>
    <w:uiPriority w:val="99"/>
    <w:unhideWhenUsed/>
    <w:rsid w:val="006E3A7F"/>
    <w:pPr>
      <w:tabs>
        <w:tab w:val="center" w:pos="4677"/>
        <w:tab w:val="right" w:pos="9355"/>
      </w:tabs>
    </w:pPr>
  </w:style>
  <w:style w:type="character" w:customStyle="1" w:styleId="a8">
    <w:name w:val="Нижний колонтитул Знак"/>
    <w:basedOn w:val="a0"/>
    <w:link w:val="a7"/>
    <w:uiPriority w:val="99"/>
    <w:rsid w:val="006E3A7F"/>
    <w:rPr>
      <w:rFonts w:ascii="Times New Roman" w:eastAsia="Times New Roman" w:hAnsi="Times New Roman" w:cs="Times New Roman"/>
      <w:sz w:val="24"/>
      <w:szCs w:val="24"/>
      <w:lang w:eastAsia="ru-RU"/>
    </w:rPr>
  </w:style>
  <w:style w:type="paragraph" w:customStyle="1" w:styleId="11">
    <w:name w:val="Абзац списка11"/>
    <w:basedOn w:val="a"/>
    <w:uiPriority w:val="34"/>
    <w:qFormat/>
    <w:rsid w:val="006E3A7F"/>
    <w:pPr>
      <w:spacing w:after="200" w:line="276" w:lineRule="auto"/>
      <w:ind w:left="720"/>
      <w:contextualSpacing/>
    </w:pPr>
    <w:rPr>
      <w:rFonts w:ascii="Cambria" w:hAnsi="Cambria"/>
      <w:noProof/>
      <w:sz w:val="22"/>
      <w:szCs w:val="22"/>
    </w:rPr>
  </w:style>
  <w:style w:type="paragraph" w:customStyle="1" w:styleId="NoSpacing1">
    <w:name w:val="No Spacing1"/>
    <w:basedOn w:val="a"/>
    <w:qFormat/>
    <w:rsid w:val="006E3A7F"/>
    <w:rPr>
      <w:rFonts w:eastAsia="Calibri"/>
      <w:noProof/>
      <w:sz w:val="28"/>
      <w:szCs w:val="32"/>
      <w:lang w:eastAsia="en-US"/>
    </w:rPr>
  </w:style>
  <w:style w:type="paragraph" w:customStyle="1" w:styleId="a9">
    <w:name w:val="список с точками"/>
    <w:basedOn w:val="a"/>
    <w:rsid w:val="006E3A7F"/>
    <w:pPr>
      <w:tabs>
        <w:tab w:val="num" w:pos="720"/>
        <w:tab w:val="num" w:pos="756"/>
      </w:tabs>
      <w:spacing w:line="312" w:lineRule="auto"/>
      <w:ind w:left="756" w:hanging="360"/>
      <w:jc w:val="both"/>
    </w:pPr>
  </w:style>
  <w:style w:type="paragraph" w:customStyle="1" w:styleId="NoSpacing2">
    <w:name w:val="No Spacing2"/>
    <w:uiPriority w:val="1"/>
    <w:qFormat/>
    <w:rsid w:val="006E3A7F"/>
    <w:pPr>
      <w:spacing w:after="0" w:line="240" w:lineRule="auto"/>
    </w:pPr>
    <w:rPr>
      <w:rFonts w:ascii="Calibri" w:eastAsia="Times New Roman" w:hAnsi="Calibri" w:cs="Times New Roman"/>
      <w:lang w:eastAsia="ru-RU"/>
    </w:rPr>
  </w:style>
  <w:style w:type="paragraph" w:styleId="aa">
    <w:name w:val="Balloon Text"/>
    <w:basedOn w:val="a"/>
    <w:link w:val="ab"/>
    <w:uiPriority w:val="99"/>
    <w:semiHidden/>
    <w:unhideWhenUsed/>
    <w:rsid w:val="00DE111C"/>
    <w:rPr>
      <w:rFonts w:ascii="Tahoma" w:hAnsi="Tahoma" w:cs="Tahoma"/>
      <w:sz w:val="16"/>
      <w:szCs w:val="16"/>
    </w:rPr>
  </w:style>
  <w:style w:type="character" w:customStyle="1" w:styleId="ab">
    <w:name w:val="Текст выноски Знак"/>
    <w:basedOn w:val="a0"/>
    <w:link w:val="aa"/>
    <w:uiPriority w:val="99"/>
    <w:semiHidden/>
    <w:rsid w:val="00DE111C"/>
    <w:rPr>
      <w:rFonts w:ascii="Tahoma" w:eastAsia="Times New Roman" w:hAnsi="Tahoma" w:cs="Tahoma"/>
      <w:sz w:val="16"/>
      <w:szCs w:val="16"/>
      <w:lang w:eastAsia="ru-RU"/>
    </w:rPr>
  </w:style>
  <w:style w:type="paragraph" w:customStyle="1" w:styleId="TableParagraph">
    <w:name w:val="Table Paragraph"/>
    <w:basedOn w:val="a"/>
    <w:uiPriority w:val="1"/>
    <w:qFormat/>
    <w:rsid w:val="00581A86"/>
    <w:pPr>
      <w:widowControl w:val="0"/>
      <w:autoSpaceDE w:val="0"/>
      <w:autoSpaceDN w:val="0"/>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21</Pages>
  <Words>5781</Words>
  <Characters>32957</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Pashinina</dc:creator>
  <cp:lastModifiedBy>Дарья Лапшина</cp:lastModifiedBy>
  <cp:revision>4</cp:revision>
  <dcterms:created xsi:type="dcterms:W3CDTF">2022-03-29T09:56:00Z</dcterms:created>
  <dcterms:modified xsi:type="dcterms:W3CDTF">2022-12-01T00:51:00Z</dcterms:modified>
</cp:coreProperties>
</file>